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jc w:val="center"/>
        <w:rPr>
          <w:i w:val="0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cccccc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Alexa Rodriguez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5607 South 16th Dr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Phoenix, AZ 85041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b w:val="1"/>
          <w:sz w:val="18"/>
          <w:szCs w:val="18"/>
          <w:rtl w:val="0"/>
        </w:rPr>
        <w:t xml:space="preserve">602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) </w:t>
      </w:r>
      <w:r w:rsidDel="00000000" w:rsidR="00000000" w:rsidRPr="00000000">
        <w:rPr>
          <w:b w:val="1"/>
          <w:sz w:val="18"/>
          <w:szCs w:val="18"/>
          <w:rtl w:val="0"/>
        </w:rPr>
        <w:t xml:space="preserve">632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-</w:t>
      </w:r>
      <w:r w:rsidDel="00000000" w:rsidR="00000000" w:rsidRPr="00000000">
        <w:rPr>
          <w:b w:val="1"/>
          <w:sz w:val="18"/>
          <w:szCs w:val="18"/>
          <w:rtl w:val="0"/>
        </w:rPr>
        <w:t xml:space="preserve">1051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alexa.irene1997@gmail.com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i w:val="0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color w:val="000000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Fast paced, flexible, hard-working, patient,  and able to read human behavior.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bookmarkStart w:colFirst="0" w:colLast="0" w:name="_1fob9te" w:id="2"/>
      <w:bookmarkEnd w:id="2"/>
      <w:r w:rsidDel="00000000" w:rsidR="00000000" w:rsidRPr="00000000">
        <w:rPr>
          <w:color w:val="000000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0" w:right="-30" w:firstLine="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July 2019-August 2020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0" w:right="-30" w:firstLine="0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Shaw Butte Elementary</w:t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-</w:t>
      </w: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Paid 2nd Grade Student Teacher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Completed all duties and expectations of a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Developed lesson plans that directly aligned to state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Provide a safe and inclusive environment for each 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Provided differentiated assignments based off of individual student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Managed the classroom independently every other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40" w:lineRule="auto"/>
        <w:rPr/>
      </w:pPr>
      <w:r w:rsidDel="00000000" w:rsidR="00000000" w:rsidRPr="00000000">
        <w:rPr>
          <w:color w:val="666666"/>
          <w:rtl w:val="0"/>
        </w:rPr>
        <w:t xml:space="preserve">July 2020-Present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40" w:lineRule="auto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Desert Meadows Elementary School</w:t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-</w:t>
      </w: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First Grade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right="-30" w:hanging="360"/>
      </w:pPr>
      <w:r w:rsidDel="00000000" w:rsidR="00000000" w:rsidRPr="00000000">
        <w:rPr>
          <w:rtl w:val="0"/>
        </w:rPr>
        <w:t xml:space="preserve">Completed all duties and expectations of a teacher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Developed lesson plans that directly aligned to state standards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Provide a safe and inclusive environment for each student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Served as team lead for 3 years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Served on a district math adoption committee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Served on an A+ committee for a winning school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Served as a mentor teacher for multiple student teachers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Serve as the EL teacher for 3 years</w:t>
      </w:r>
    </w:p>
    <w:p w:rsidR="00000000" w:rsidDel="00000000" w:rsidP="00000000" w:rsidRDefault="00000000" w:rsidRPr="00000000" w14:paraId="0000001C">
      <w:pPr>
        <w:spacing w:before="0" w:line="240" w:lineRule="auto"/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line="276" w:lineRule="auto"/>
        <w:rPr>
          <w:sz w:val="32"/>
          <w:szCs w:val="32"/>
        </w:rPr>
      </w:pPr>
      <w:bookmarkStart w:colFirst="0" w:colLast="0" w:name="_mgz7pzl8txg1" w:id="3"/>
      <w:bookmarkEnd w:id="3"/>
      <w:r w:rsidDel="00000000" w:rsidR="00000000" w:rsidRPr="00000000">
        <w:rPr>
          <w:color w:val="000000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August 2016-2020</w:t>
      </w:r>
    </w:p>
    <w:p w:rsidR="00000000" w:rsidDel="00000000" w:rsidP="00000000" w:rsidRDefault="00000000" w:rsidRPr="00000000" w14:paraId="0000001F">
      <w:pPr>
        <w:pStyle w:val="Heading3"/>
        <w:rPr/>
      </w:pPr>
      <w:bookmarkStart w:colFirst="0" w:colLast="0" w:name="_1t3h5sf" w:id="4"/>
      <w:bookmarkEnd w:id="4"/>
      <w:r w:rsidDel="00000000" w:rsidR="00000000" w:rsidRPr="00000000">
        <w:rPr>
          <w:rtl w:val="0"/>
        </w:rPr>
        <w:t xml:space="preserve">Arizona State University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Bachelor of art in Elementary Education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0" w:line="240" w:lineRule="auto"/>
        <w:ind w:left="720" w:hanging="360"/>
      </w:pPr>
      <w:r w:rsidDel="00000000" w:rsidR="00000000" w:rsidRPr="00000000">
        <w:rPr>
          <w:rtl w:val="0"/>
        </w:rPr>
        <w:t xml:space="preserve">Dean's list (Spring 2017, Fall 2019)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SEI certificate </w:t>
      </w:r>
    </w:p>
    <w:p w:rsidR="00000000" w:rsidDel="00000000" w:rsidP="00000000" w:rsidRDefault="00000000" w:rsidRPr="00000000" w14:paraId="00000023">
      <w:pPr>
        <w:spacing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August 2021-2022</w:t>
      </w:r>
    </w:p>
    <w:p w:rsidR="00000000" w:rsidDel="00000000" w:rsidP="00000000" w:rsidRDefault="00000000" w:rsidRPr="00000000" w14:paraId="00000025">
      <w:pPr>
        <w:pStyle w:val="Heading3"/>
        <w:rPr/>
      </w:pPr>
      <w:bookmarkStart w:colFirst="0" w:colLast="0" w:name="_4x2fk6jt8y62" w:id="5"/>
      <w:bookmarkEnd w:id="5"/>
      <w:r w:rsidDel="00000000" w:rsidR="00000000" w:rsidRPr="00000000">
        <w:rPr>
          <w:rtl w:val="0"/>
        </w:rPr>
        <w:t xml:space="preserve">Grand Canyon University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Master of education in Reading Instruction </w:t>
      </w:r>
    </w:p>
    <w:p w:rsidR="00000000" w:rsidDel="00000000" w:rsidP="00000000" w:rsidRDefault="00000000" w:rsidRPr="00000000" w14:paraId="00000027">
      <w:pPr>
        <w:spacing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left"/>
      <w:rPr>
        <w:color w:val="f75d5d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