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AED7" w14:textId="77777777" w:rsidR="00C76888" w:rsidRDefault="00C76888">
      <w:pPr>
        <w:spacing w:after="160"/>
        <w:rPr>
          <w:sz w:val="17"/>
          <w:szCs w:val="17"/>
        </w:rPr>
      </w:pPr>
    </w:p>
    <w:p w14:paraId="1EE77A19" w14:textId="34EB275E" w:rsidR="00B121BE" w:rsidRPr="00EC1B77" w:rsidRDefault="002B2A8B">
      <w:pPr>
        <w:spacing w:after="160"/>
        <w:rPr>
          <w:rFonts w:ascii="Poppins" w:eastAsia="Poppins" w:hAnsi="Poppins" w:cs="Poppins"/>
          <w:b/>
          <w:color w:val="4F81BD" w:themeColor="accent1"/>
          <w:sz w:val="32"/>
          <w:szCs w:val="32"/>
          <w:lang w:val="de-DE"/>
        </w:rPr>
      </w:pPr>
      <w:r w:rsidRPr="00EC1B77">
        <w:rPr>
          <w:rFonts w:ascii="Poppins" w:eastAsia="Poppins" w:hAnsi="Poppins" w:cs="Poppins"/>
          <w:b/>
          <w:color w:val="4F81BD" w:themeColor="accent1"/>
          <w:sz w:val="32"/>
          <w:szCs w:val="32"/>
          <w:lang w:val="de-DE"/>
        </w:rPr>
        <w:t>Stuart Walker</w:t>
      </w:r>
    </w:p>
    <w:p w14:paraId="3143C35C" w14:textId="0282031B" w:rsidR="00B121BE" w:rsidRPr="00EC1B77" w:rsidRDefault="00F57A10">
      <w:pPr>
        <w:rPr>
          <w:rFonts w:ascii="Poppins" w:eastAsia="Poppins" w:hAnsi="Poppins" w:cs="Poppins"/>
          <w:color w:val="4F81BD" w:themeColor="accent1"/>
          <w:sz w:val="20"/>
          <w:szCs w:val="20"/>
          <w:lang w:val="fr-FR"/>
        </w:rPr>
      </w:pPr>
      <w:r w:rsidRPr="00EC1B77">
        <w:rPr>
          <w:rFonts w:ascii="Poppins" w:eastAsia="Poppins" w:hAnsi="Poppins" w:cs="Poppins"/>
          <w:b/>
          <w:color w:val="4F81BD" w:themeColor="accent1"/>
          <w:sz w:val="20"/>
          <w:szCs w:val="20"/>
          <w:lang w:val="fr-FR"/>
        </w:rPr>
        <w:t>t:</w:t>
      </w:r>
      <w:r w:rsidRPr="00EC1B77">
        <w:rPr>
          <w:rFonts w:ascii="Poppins" w:eastAsia="Poppins" w:hAnsi="Poppins" w:cs="Poppins"/>
          <w:color w:val="4F81BD" w:themeColor="accent1"/>
          <w:sz w:val="20"/>
          <w:szCs w:val="20"/>
          <w:lang w:val="fr-FR"/>
        </w:rPr>
        <w:t xml:space="preserve"> </w:t>
      </w:r>
      <w:r w:rsidR="002B2A8B" w:rsidRPr="00EC1B77">
        <w:rPr>
          <w:rFonts w:ascii="Poppins" w:eastAsia="Poppins" w:hAnsi="Poppins" w:cs="Poppins"/>
          <w:color w:val="4F81BD" w:themeColor="accent1"/>
          <w:sz w:val="20"/>
          <w:szCs w:val="20"/>
          <w:lang w:val="fr-FR"/>
        </w:rPr>
        <w:t xml:space="preserve"> UK</w:t>
      </w:r>
      <w:r w:rsidRPr="00EC1B77">
        <w:rPr>
          <w:rFonts w:ascii="Poppins" w:eastAsia="Poppins" w:hAnsi="Poppins" w:cs="Poppins"/>
          <w:color w:val="4F81BD" w:themeColor="accent1"/>
          <w:sz w:val="20"/>
          <w:szCs w:val="20"/>
          <w:lang w:val="fr-FR"/>
        </w:rPr>
        <w:t xml:space="preserve">+44 (0) </w:t>
      </w:r>
      <w:r w:rsidR="002B2A8B" w:rsidRPr="00EC1B77">
        <w:rPr>
          <w:rFonts w:ascii="Poppins" w:eastAsia="Poppins" w:hAnsi="Poppins" w:cs="Poppins"/>
          <w:color w:val="4F81BD" w:themeColor="accent1"/>
          <w:sz w:val="20"/>
          <w:szCs w:val="20"/>
          <w:lang w:val="fr-FR"/>
        </w:rPr>
        <w:t>7395150566, RSA +27 (0) 723558860</w:t>
      </w:r>
    </w:p>
    <w:p w14:paraId="0FAA75B2" w14:textId="4448EC4D" w:rsidR="00B121BE" w:rsidRPr="00EC1B77" w:rsidRDefault="00000000">
      <w:pPr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</w:pPr>
      <w:r w:rsidRPr="00EC1B77">
        <w:rPr>
          <w:rFonts w:ascii="Poppins" w:eastAsia="Poppins" w:hAnsi="Poppins" w:cs="Poppins"/>
          <w:b/>
          <w:color w:val="4F81BD" w:themeColor="accent1"/>
          <w:sz w:val="20"/>
          <w:szCs w:val="20"/>
          <w:lang w:val="en-GB"/>
        </w:rPr>
        <w:t>e:</w:t>
      </w:r>
      <w:r w:rsidRPr="00EC1B77"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  <w:t xml:space="preserve"> </w:t>
      </w:r>
      <w:r w:rsidR="002B2A8B" w:rsidRPr="00EC1B77"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  <w:t>cerberus2009@live.com</w:t>
      </w:r>
    </w:p>
    <w:p w14:paraId="1971D5E7" w14:textId="4B2B2A3B" w:rsidR="00B121BE" w:rsidRPr="00EC1B77" w:rsidRDefault="00000000">
      <w:pPr>
        <w:rPr>
          <w:rFonts w:ascii="Poppins" w:eastAsia="Poppins" w:hAnsi="Poppins" w:cs="Poppins"/>
          <w:color w:val="4F81BD" w:themeColor="accent1"/>
          <w:sz w:val="20"/>
          <w:szCs w:val="20"/>
        </w:rPr>
      </w:pPr>
      <w:r w:rsidRPr="00EC1B77">
        <w:rPr>
          <w:rFonts w:ascii="Poppins" w:eastAsia="Poppins" w:hAnsi="Poppins" w:cs="Poppins"/>
          <w:b/>
          <w:color w:val="4F81BD" w:themeColor="accent1"/>
          <w:sz w:val="20"/>
          <w:szCs w:val="20"/>
        </w:rPr>
        <w:t>Address</w:t>
      </w:r>
      <w:r w:rsidR="002B2A8B" w:rsidRPr="00EC1B77">
        <w:rPr>
          <w:rFonts w:ascii="Poppins" w:eastAsia="Poppins" w:hAnsi="Poppins" w:cs="Poppins"/>
          <w:b/>
          <w:color w:val="4F81BD" w:themeColor="accent1"/>
          <w:sz w:val="20"/>
          <w:szCs w:val="20"/>
        </w:rPr>
        <w:t xml:space="preserve">: </w:t>
      </w:r>
      <w:r w:rsidR="002B2A8B" w:rsidRPr="00EC1B77">
        <w:rPr>
          <w:rFonts w:ascii="Poppins" w:eastAsia="Poppins" w:hAnsi="Poppins" w:cs="Poppins"/>
          <w:color w:val="4F81BD" w:themeColor="accent1"/>
          <w:sz w:val="20"/>
          <w:szCs w:val="20"/>
        </w:rPr>
        <w:t>UK - 36 Aspen Dr, Wymondham, Norfolk, England, NR18 9FT</w:t>
      </w:r>
    </w:p>
    <w:p w14:paraId="34ABDFB4" w14:textId="628C6E3B" w:rsidR="002B2A8B" w:rsidRPr="00EC1B77" w:rsidRDefault="002B2A8B">
      <w:pPr>
        <w:rPr>
          <w:rFonts w:ascii="Poppins" w:eastAsia="Poppins" w:hAnsi="Poppins" w:cs="Poppins"/>
          <w:color w:val="4F81BD" w:themeColor="accent1"/>
          <w:sz w:val="20"/>
          <w:szCs w:val="20"/>
        </w:rPr>
      </w:pPr>
      <w:r w:rsidRPr="00EC1B77">
        <w:rPr>
          <w:rFonts w:ascii="Poppins" w:eastAsia="Poppins" w:hAnsi="Poppins" w:cs="Poppins"/>
          <w:color w:val="4F81BD" w:themeColor="accent1"/>
          <w:sz w:val="20"/>
          <w:szCs w:val="20"/>
        </w:rPr>
        <w:t xml:space="preserve">                : RSA </w:t>
      </w:r>
      <w:r w:rsidR="001C7862" w:rsidRPr="00EC1B77">
        <w:rPr>
          <w:rFonts w:ascii="Poppins" w:eastAsia="Poppins" w:hAnsi="Poppins" w:cs="Poppins"/>
          <w:color w:val="4F81BD" w:themeColor="accent1"/>
          <w:sz w:val="20"/>
          <w:szCs w:val="20"/>
        </w:rPr>
        <w:t>- 265</w:t>
      </w:r>
      <w:r w:rsidRPr="00EC1B77">
        <w:rPr>
          <w:rFonts w:ascii="Poppins" w:eastAsia="Poppins" w:hAnsi="Poppins" w:cs="Poppins"/>
          <w:color w:val="4F81BD" w:themeColor="accent1"/>
          <w:sz w:val="20"/>
          <w:szCs w:val="20"/>
        </w:rPr>
        <w:t xml:space="preserve"> Bartlet Rd, Honingklip, Krugersdorp, Gauteng, South Africa, 1740</w:t>
      </w:r>
    </w:p>
    <w:p w14:paraId="1F3FC2E4" w14:textId="1BFEE6FA" w:rsidR="00B121BE" w:rsidRDefault="002B2A8B">
      <w:pPr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             </w:t>
      </w:r>
    </w:p>
    <w:p w14:paraId="6C2467E3" w14:textId="4CA05C6E" w:rsidR="00B121BE" w:rsidRDefault="00810365">
      <w:pPr>
        <w:rPr>
          <w:rFonts w:ascii="Poppins" w:eastAsia="Poppins" w:hAnsi="Poppins" w:cs="Poppins"/>
          <w:b/>
          <w:color w:val="38761D"/>
          <w:sz w:val="32"/>
          <w:szCs w:val="32"/>
        </w:rPr>
      </w:pPr>
      <w:r>
        <w:rPr>
          <w:rFonts w:ascii="Poppins" w:eastAsia="Poppins" w:hAnsi="Poppins" w:cs="Poppins"/>
          <w:b/>
          <w:noProof/>
          <w:color w:val="38761D"/>
        </w:rPr>
        <w:drawing>
          <wp:inline distT="0" distB="0" distL="0" distR="0" wp14:anchorId="52E85381" wp14:editId="0CC8A114">
            <wp:extent cx="1143000" cy="1496611"/>
            <wp:effectExtent l="0" t="0" r="0" b="8890"/>
            <wp:docPr id="1766135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63" cy="15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8187" w14:textId="77777777" w:rsidR="00B121BE" w:rsidRPr="00EC1B77" w:rsidRDefault="00000000">
      <w:pPr>
        <w:rPr>
          <w:rFonts w:ascii="Poppins" w:eastAsia="Poppins" w:hAnsi="Poppins" w:cs="Poppins"/>
          <w:b/>
          <w:color w:val="4F81BD" w:themeColor="accent1"/>
          <w:sz w:val="32"/>
          <w:szCs w:val="32"/>
        </w:rPr>
      </w:pPr>
      <w:r w:rsidRPr="00EC1B77">
        <w:rPr>
          <w:rFonts w:ascii="Poppins" w:eastAsia="Poppins" w:hAnsi="Poppins" w:cs="Poppins"/>
          <w:b/>
          <w:color w:val="4F81BD" w:themeColor="accent1"/>
          <w:sz w:val="32"/>
          <w:szCs w:val="32"/>
        </w:rPr>
        <w:t>Profile</w:t>
      </w:r>
    </w:p>
    <w:p w14:paraId="7630CF0A" w14:textId="1DB6AE7B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 am a degree educated, </w:t>
      </w:r>
      <w:r w:rsidR="00783114">
        <w:rPr>
          <w:rFonts w:ascii="Poppins" w:eastAsia="Poppins" w:hAnsi="Poppins" w:cs="Poppins"/>
        </w:rPr>
        <w:t>Level 5</w:t>
      </w:r>
      <w:r>
        <w:rPr>
          <w:rFonts w:ascii="Poppins" w:eastAsia="Poppins" w:hAnsi="Poppins" w:cs="Poppins"/>
        </w:rPr>
        <w:t xml:space="preserve"> qualified EFL teacher. </w:t>
      </w:r>
      <w:r w:rsidR="00810365">
        <w:rPr>
          <w:rFonts w:ascii="Poppins" w:eastAsia="Poppins" w:hAnsi="Poppins" w:cs="Poppins"/>
        </w:rPr>
        <w:t xml:space="preserve">In </w:t>
      </w:r>
      <w:r w:rsidR="003E2E4D">
        <w:rPr>
          <w:rFonts w:ascii="Poppins" w:eastAsia="Poppins" w:hAnsi="Poppins" w:cs="Poppins"/>
        </w:rPr>
        <w:t>my</w:t>
      </w:r>
      <w:r w:rsidR="00810365">
        <w:rPr>
          <w:rFonts w:ascii="Poppins" w:eastAsia="Poppins" w:hAnsi="Poppins" w:cs="Poppins"/>
        </w:rPr>
        <w:t xml:space="preserve"> career, </w:t>
      </w:r>
      <w:r>
        <w:rPr>
          <w:rFonts w:ascii="Poppins" w:eastAsia="Poppins" w:hAnsi="Poppins" w:cs="Poppins"/>
        </w:rPr>
        <w:t xml:space="preserve">I </w:t>
      </w:r>
      <w:r w:rsidR="00810365">
        <w:rPr>
          <w:rFonts w:ascii="Poppins" w:eastAsia="Poppins" w:hAnsi="Poppins" w:cs="Poppins"/>
        </w:rPr>
        <w:t>have worked in a wide variety of roles at different levels</w:t>
      </w:r>
      <w:r w:rsidR="003E2E4D">
        <w:rPr>
          <w:rFonts w:ascii="Poppins" w:eastAsia="Poppins" w:hAnsi="Poppins" w:cs="Poppins"/>
        </w:rPr>
        <w:t>,</w:t>
      </w:r>
      <w:r w:rsidR="00810365">
        <w:rPr>
          <w:rFonts w:ascii="Poppins" w:eastAsia="Poppins" w:hAnsi="Poppins" w:cs="Poppins"/>
        </w:rPr>
        <w:t xml:space="preserve"> with people of different cultures and </w:t>
      </w:r>
      <w:r w:rsidR="003E2E4D">
        <w:rPr>
          <w:rFonts w:ascii="Poppins" w:eastAsia="Poppins" w:hAnsi="Poppins" w:cs="Poppins"/>
        </w:rPr>
        <w:t>ages. This has helped me to communicate effectively</w:t>
      </w:r>
      <w:r w:rsidR="00687B26">
        <w:rPr>
          <w:rFonts w:ascii="Poppins" w:eastAsia="Poppins" w:hAnsi="Poppins" w:cs="Poppins"/>
        </w:rPr>
        <w:t>,</w:t>
      </w:r>
      <w:r w:rsidR="003E2E4D">
        <w:rPr>
          <w:rFonts w:ascii="Poppins" w:eastAsia="Poppins" w:hAnsi="Poppins" w:cs="Poppins"/>
        </w:rPr>
        <w:t xml:space="preserve"> either to an individual or a group of diverse people</w:t>
      </w:r>
      <w:r w:rsidR="00687B26">
        <w:rPr>
          <w:rFonts w:ascii="Poppins" w:eastAsia="Poppins" w:hAnsi="Poppins" w:cs="Poppins"/>
        </w:rPr>
        <w:t xml:space="preserve">, or to a variety of age groups (school starters to pensioners). </w:t>
      </w:r>
      <w:r w:rsidR="009E4A39">
        <w:rPr>
          <w:rFonts w:ascii="Poppins" w:eastAsia="Poppins" w:hAnsi="Poppins" w:cs="Poppins"/>
        </w:rPr>
        <w:t xml:space="preserve">Several positions required me to tutor or mentor employees or interns and being part of management has given me leadership skills, knowledge on how to be part of a team and the importance of relationship building. These are all important teaching skills. </w:t>
      </w:r>
    </w:p>
    <w:p w14:paraId="498398E9" w14:textId="5BEF22B8" w:rsidR="00B121BE" w:rsidRDefault="00B121BE">
      <w:pPr>
        <w:rPr>
          <w:rFonts w:ascii="Poppins" w:eastAsia="Poppins" w:hAnsi="Poppins" w:cs="Poppins"/>
          <w:b/>
        </w:rPr>
      </w:pPr>
    </w:p>
    <w:p w14:paraId="0013DF57" w14:textId="0747AB42" w:rsidR="004307F2" w:rsidRPr="00EC1B77" w:rsidRDefault="008668EC">
      <w:pPr>
        <w:rPr>
          <w:rFonts w:ascii="Poppins" w:eastAsia="Poppins" w:hAnsi="Poppins" w:cs="Poppins"/>
          <w:b/>
          <w:color w:val="4F81BD" w:themeColor="accent1"/>
        </w:rPr>
      </w:pPr>
      <w:r w:rsidRPr="00EC1B77">
        <w:rPr>
          <w:rFonts w:ascii="Poppins" w:eastAsia="Poppins" w:hAnsi="Poppins" w:cs="Poppins"/>
          <w:b/>
          <w:color w:val="4F81BD" w:themeColor="accent1"/>
          <w:sz w:val="32"/>
          <w:szCs w:val="32"/>
        </w:rPr>
        <w:t>TEFL Qualifications</w:t>
      </w:r>
    </w:p>
    <w:p w14:paraId="0C8595D2" w14:textId="442E32A3" w:rsidR="00642920" w:rsidRPr="00EC1B77" w:rsidRDefault="00FB112E" w:rsidP="008668EC">
      <w:pPr>
        <w:rPr>
          <w:rFonts w:ascii="Poppins" w:hAnsi="Poppins" w:cs="Poppins"/>
          <w:b/>
          <w:bCs/>
          <w:color w:val="4F81BD" w:themeColor="accent1"/>
          <w:sz w:val="32"/>
          <w:szCs w:val="32"/>
          <w:shd w:val="clear" w:color="auto" w:fill="FFFFFF"/>
        </w:rPr>
      </w:pPr>
      <w:r w:rsidRPr="00EC1B77">
        <w:rPr>
          <w:rFonts w:ascii="Poppins" w:eastAsia="Poppins" w:hAnsi="Poppins" w:cs="Poppins"/>
          <w:b/>
          <w:color w:val="4F81BD" w:themeColor="accent1"/>
        </w:rPr>
        <w:t>2025 Qualifi</w:t>
      </w:r>
      <w:r w:rsidR="008668EC" w:rsidRPr="00EC1B77">
        <w:rPr>
          <w:rFonts w:ascii="Poppins" w:eastAsia="Poppins" w:hAnsi="Poppins" w:cs="Poppins"/>
          <w:b/>
          <w:color w:val="4F81BD" w:themeColor="accent1"/>
        </w:rPr>
        <w:t xml:space="preserve"> Level 5 Diploma in Teaching English as a Foreign Language (168 hours)</w:t>
      </w:r>
      <w:bookmarkStart w:id="0" w:name="_Hlk116559381"/>
      <w:r w:rsidR="008668EC" w:rsidRPr="00EC1B77">
        <w:rPr>
          <w:rFonts w:ascii="Poppins" w:eastAsia="Poppins" w:hAnsi="Poppins" w:cs="Poppins"/>
          <w:b/>
          <w:color w:val="4F81BD" w:themeColor="accent1"/>
        </w:rPr>
        <w:t xml:space="preserve"> - The TEFL Academy</w:t>
      </w:r>
      <w:bookmarkEnd w:id="0"/>
    </w:p>
    <w:p w14:paraId="6D7F9493" w14:textId="437CAD2B" w:rsidR="008668EC" w:rsidRPr="00642920" w:rsidRDefault="008668EC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 w:rsidRPr="00642920">
        <w:rPr>
          <w:rFonts w:ascii="Poppins" w:hAnsi="Poppins" w:cs="Poppins"/>
        </w:rPr>
        <w:t>Ofqual regulated Level 5 qualification, DEAC approved</w:t>
      </w:r>
    </w:p>
    <w:p w14:paraId="43FD02B6" w14:textId="16CBFED0" w:rsidR="008668EC" w:rsidRPr="00642920" w:rsidRDefault="008668EC" w:rsidP="00642920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 xml:space="preserve">Lesson planning, Classroom management, Teaching vocabulary and pronunciation, </w:t>
      </w:r>
      <w:r w:rsidR="00FB112E">
        <w:rPr>
          <w:rFonts w:ascii="Poppins" w:hAnsi="Poppins" w:cs="Poppins"/>
        </w:rPr>
        <w:t>T</w:t>
      </w:r>
      <w:r w:rsidR="00FB112E" w:rsidRPr="00642920">
        <w:rPr>
          <w:rFonts w:ascii="Poppins" w:hAnsi="Poppins" w:cs="Poppins"/>
        </w:rPr>
        <w:t>eaching</w:t>
      </w:r>
      <w:r w:rsidRPr="00642920">
        <w:rPr>
          <w:rFonts w:ascii="Poppins" w:hAnsi="Poppins" w:cs="Poppins"/>
        </w:rPr>
        <w:t xml:space="preserve"> receptive and productive skills, </w:t>
      </w:r>
      <w:r w:rsidR="00FB112E">
        <w:rPr>
          <w:rFonts w:ascii="Poppins" w:hAnsi="Poppins" w:cs="Poppins"/>
        </w:rPr>
        <w:t>T</w:t>
      </w:r>
      <w:r w:rsidRPr="00642920">
        <w:rPr>
          <w:rFonts w:ascii="Poppins" w:hAnsi="Poppins" w:cs="Poppins"/>
        </w:rPr>
        <w:t>eaching grammar, Materials development for face-to-face and online lessons, Assessed lesson content for A1-C2 level students.</w:t>
      </w:r>
    </w:p>
    <w:p w14:paraId="3317111B" w14:textId="3B2DA0E8" w:rsidR="00DA1FC0" w:rsidRPr="00DA1FC0" w:rsidRDefault="00DA1FC0" w:rsidP="00DA1FC0">
      <w:pPr>
        <w:rPr>
          <w:rFonts w:ascii="Poppins" w:hAnsi="Poppins" w:cs="Poppins"/>
          <w:b/>
        </w:rPr>
      </w:pPr>
      <w:r w:rsidRPr="00EC1B77">
        <w:rPr>
          <w:rFonts w:ascii="Poppins" w:eastAsia="Poppins" w:hAnsi="Poppins" w:cs="Poppins"/>
          <w:b/>
          <w:color w:val="4F81BD" w:themeColor="accent1"/>
        </w:rPr>
        <w:t xml:space="preserve">2025 </w:t>
      </w:r>
      <w:r w:rsidRPr="00DA1FC0">
        <w:rPr>
          <w:rFonts w:ascii="Poppins" w:hAnsi="Poppins" w:cs="Poppins"/>
          <w:b/>
        </w:rPr>
        <w:t xml:space="preserve">  </w:t>
      </w:r>
      <w:r w:rsidRPr="00DA1FC0">
        <w:rPr>
          <w:rFonts w:ascii="Poppins" w:hAnsi="Poppins" w:cs="Poppins"/>
          <w:b/>
          <w:color w:val="4F81BD" w:themeColor="accent1"/>
        </w:rPr>
        <w:t xml:space="preserve">Teaching </w:t>
      </w:r>
      <w:r w:rsidR="004B5EFC">
        <w:rPr>
          <w:rFonts w:ascii="Poppins" w:hAnsi="Poppins" w:cs="Poppins"/>
          <w:b/>
          <w:color w:val="4F81BD" w:themeColor="accent1"/>
        </w:rPr>
        <w:t>Business English</w:t>
      </w:r>
      <w:r w:rsidRPr="00DA1FC0">
        <w:rPr>
          <w:rFonts w:ascii="Poppins" w:hAnsi="Poppins" w:cs="Poppins"/>
          <w:b/>
          <w:color w:val="4F81BD" w:themeColor="accent1"/>
        </w:rPr>
        <w:t xml:space="preserve"> (TEFL) (30hrs)- The TEFL Academy</w:t>
      </w:r>
    </w:p>
    <w:p w14:paraId="30A53C2B" w14:textId="2F631FA9" w:rsidR="00DA1FC0" w:rsidRPr="00DA1FC0" w:rsidRDefault="004B5EFC" w:rsidP="004B5EFC">
      <w:pPr>
        <w:rPr>
          <w:rFonts w:ascii="Poppins" w:hAnsi="Poppins" w:cs="Poppins"/>
          <w:sz w:val="10"/>
          <w:szCs w:val="10"/>
        </w:rPr>
      </w:pPr>
      <w:r>
        <w:rPr>
          <w:rFonts w:ascii="Poppins" w:hAnsi="Poppins" w:cs="Poppins"/>
        </w:rPr>
        <w:t xml:space="preserve">            </w:t>
      </w:r>
      <w:r w:rsidR="00DA1FC0" w:rsidRPr="00DA1FC0">
        <w:rPr>
          <w:rFonts w:ascii="Poppins" w:hAnsi="Poppins" w:cs="Poppins"/>
        </w:rPr>
        <w:t xml:space="preserve">Accredited short course specialising in teaching </w:t>
      </w:r>
      <w:r>
        <w:rPr>
          <w:rFonts w:ascii="Poppins" w:hAnsi="Poppins" w:cs="Poppins"/>
        </w:rPr>
        <w:t>Business English</w:t>
      </w:r>
    </w:p>
    <w:p w14:paraId="4E01FFC8" w14:textId="02ECED7F" w:rsidR="00DA1FC0" w:rsidRPr="00DA1FC0" w:rsidRDefault="00DA1FC0" w:rsidP="00DA1FC0">
      <w:pPr>
        <w:rPr>
          <w:rFonts w:ascii="Poppins" w:hAnsi="Poppins" w:cs="Poppins"/>
          <w:b/>
        </w:rPr>
      </w:pPr>
      <w:r w:rsidRPr="00DA1FC0">
        <w:rPr>
          <w:rFonts w:ascii="Poppins" w:eastAsia="Poppins" w:hAnsi="Poppins" w:cs="Poppins"/>
          <w:b/>
          <w:color w:val="4F81BD" w:themeColor="accent1"/>
        </w:rPr>
        <w:lastRenderedPageBreak/>
        <w:t xml:space="preserve">2025 </w:t>
      </w:r>
      <w:r w:rsidRPr="00DA1FC0">
        <w:rPr>
          <w:rFonts w:ascii="Poppins" w:hAnsi="Poppins" w:cs="Poppins"/>
          <w:b/>
        </w:rPr>
        <w:t xml:space="preserve">  </w:t>
      </w:r>
      <w:r w:rsidRPr="00DA1FC0">
        <w:rPr>
          <w:rFonts w:ascii="Poppins" w:hAnsi="Poppins" w:cs="Poppins"/>
          <w:b/>
          <w:color w:val="4F81BD" w:themeColor="accent1"/>
        </w:rPr>
        <w:t xml:space="preserve">Teaching </w:t>
      </w:r>
      <w:r w:rsidR="004B5EFC">
        <w:rPr>
          <w:rFonts w:ascii="Poppins" w:hAnsi="Poppins" w:cs="Poppins"/>
          <w:b/>
          <w:color w:val="4F81BD" w:themeColor="accent1"/>
        </w:rPr>
        <w:t>English online and One to One</w:t>
      </w:r>
      <w:r w:rsidRPr="00DA1FC0">
        <w:rPr>
          <w:rFonts w:ascii="Poppins" w:hAnsi="Poppins" w:cs="Poppins"/>
          <w:b/>
          <w:color w:val="4F81BD" w:themeColor="accent1"/>
        </w:rPr>
        <w:t xml:space="preserve"> (TEFL) (30hrs)- The </w:t>
      </w:r>
      <w:r w:rsidR="004B5EFC">
        <w:rPr>
          <w:rFonts w:ascii="Poppins" w:hAnsi="Poppins" w:cs="Poppins"/>
          <w:b/>
          <w:color w:val="4F81BD" w:themeColor="accent1"/>
        </w:rPr>
        <w:t xml:space="preserve">    </w:t>
      </w:r>
      <w:r w:rsidR="003A5380">
        <w:rPr>
          <w:rFonts w:ascii="Poppins" w:hAnsi="Poppins" w:cs="Poppins"/>
          <w:b/>
          <w:color w:val="4F81BD" w:themeColor="accent1"/>
        </w:rPr>
        <w:t xml:space="preserve">   </w:t>
      </w:r>
      <w:r w:rsidRPr="00DA1FC0">
        <w:rPr>
          <w:rFonts w:ascii="Poppins" w:hAnsi="Poppins" w:cs="Poppins"/>
          <w:b/>
          <w:color w:val="4F81BD" w:themeColor="accent1"/>
        </w:rPr>
        <w:t>TEFL Academy</w:t>
      </w:r>
    </w:p>
    <w:p w14:paraId="16F80401" w14:textId="22AE3D4D" w:rsidR="00DA1FC0" w:rsidRPr="004B5EFC" w:rsidRDefault="004B5EFC" w:rsidP="004B5EFC">
      <w:pPr>
        <w:rPr>
          <w:rFonts w:ascii="Poppins" w:hAnsi="Poppins" w:cs="Poppins"/>
          <w:sz w:val="10"/>
          <w:szCs w:val="10"/>
        </w:rPr>
      </w:pPr>
      <w:r>
        <w:rPr>
          <w:rFonts w:ascii="Poppins" w:hAnsi="Poppins" w:cs="Poppins"/>
        </w:rPr>
        <w:t xml:space="preserve">        </w:t>
      </w:r>
      <w:r w:rsidR="003A5380">
        <w:rPr>
          <w:rFonts w:ascii="Poppins" w:hAnsi="Poppins" w:cs="Poppins"/>
        </w:rPr>
        <w:t>-</w:t>
      </w:r>
      <w:r>
        <w:rPr>
          <w:rFonts w:ascii="Poppins" w:hAnsi="Poppins" w:cs="Poppins"/>
        </w:rPr>
        <w:t xml:space="preserve"> </w:t>
      </w:r>
      <w:r w:rsidR="00DA1FC0" w:rsidRPr="004B5EFC">
        <w:rPr>
          <w:rFonts w:ascii="Poppins" w:hAnsi="Poppins" w:cs="Poppins"/>
        </w:rPr>
        <w:t xml:space="preserve">Accredited short course specialising in </w:t>
      </w:r>
      <w:r w:rsidRPr="004B5EFC">
        <w:rPr>
          <w:rFonts w:ascii="Poppins" w:hAnsi="Poppins" w:cs="Poppins"/>
        </w:rPr>
        <w:t>English online and one to.</w:t>
      </w:r>
    </w:p>
    <w:p w14:paraId="1CCEAB5E" w14:textId="77777777" w:rsidR="00DA1FC0" w:rsidRPr="00DA1FC0" w:rsidRDefault="00DA1FC0" w:rsidP="00DA1FC0">
      <w:pPr>
        <w:rPr>
          <w:rFonts w:ascii="Poppins" w:hAnsi="Poppins" w:cs="Poppins"/>
          <w:b/>
        </w:rPr>
      </w:pPr>
      <w:r w:rsidRPr="00EC1B77">
        <w:rPr>
          <w:rFonts w:ascii="Poppins" w:eastAsia="Poppins" w:hAnsi="Poppins" w:cs="Poppins"/>
          <w:b/>
          <w:color w:val="4F81BD" w:themeColor="accent1"/>
        </w:rPr>
        <w:t xml:space="preserve">2025 </w:t>
      </w:r>
      <w:r w:rsidRPr="00DA1FC0">
        <w:rPr>
          <w:rFonts w:ascii="Poppins" w:hAnsi="Poppins" w:cs="Poppins"/>
          <w:b/>
        </w:rPr>
        <w:t xml:space="preserve">  </w:t>
      </w:r>
      <w:r w:rsidRPr="00DA1FC0">
        <w:rPr>
          <w:rFonts w:ascii="Poppins" w:hAnsi="Poppins" w:cs="Poppins"/>
          <w:b/>
          <w:color w:val="4F81BD" w:themeColor="accent1"/>
        </w:rPr>
        <w:t>Teaching Young Learners (TEFL) (30hrs)- The TEFL Academy</w:t>
      </w:r>
    </w:p>
    <w:p w14:paraId="0EFF5871" w14:textId="1CA41C30" w:rsidR="003E2E4D" w:rsidRDefault="004B5EFC" w:rsidP="003A5380">
      <w:p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       </w:t>
      </w:r>
      <w:r w:rsidR="003A5380">
        <w:rPr>
          <w:rFonts w:ascii="Poppins" w:hAnsi="Poppins" w:cs="Poppins"/>
        </w:rPr>
        <w:t>-</w:t>
      </w:r>
      <w:r>
        <w:rPr>
          <w:rFonts w:ascii="Poppins" w:hAnsi="Poppins" w:cs="Poppins"/>
        </w:rPr>
        <w:t xml:space="preserve"> </w:t>
      </w:r>
      <w:r w:rsidR="00DA1FC0" w:rsidRPr="00DA1FC0">
        <w:rPr>
          <w:rFonts w:ascii="Poppins" w:hAnsi="Poppins" w:cs="Poppins"/>
        </w:rPr>
        <w:t>Accredited short course specialising in teaching young learners</w:t>
      </w:r>
    </w:p>
    <w:p w14:paraId="700F63EF" w14:textId="77777777" w:rsidR="003A5380" w:rsidRDefault="003A5380" w:rsidP="003A5380">
      <w:pPr>
        <w:spacing w:line="240" w:lineRule="auto"/>
        <w:rPr>
          <w:rFonts w:ascii="Poppins" w:eastAsia="Poppins" w:hAnsi="Poppins" w:cs="Poppins"/>
          <w:b/>
          <w:color w:val="4F81BD" w:themeColor="accent1"/>
          <w:sz w:val="32"/>
          <w:szCs w:val="32"/>
        </w:rPr>
      </w:pPr>
    </w:p>
    <w:p w14:paraId="3ED2EBB9" w14:textId="142949C2" w:rsidR="00B121BE" w:rsidRDefault="00000000">
      <w:pPr>
        <w:rPr>
          <w:rFonts w:ascii="Poppins" w:eastAsia="Poppins" w:hAnsi="Poppins" w:cs="Poppins"/>
          <w:sz w:val="32"/>
          <w:szCs w:val="32"/>
        </w:rPr>
      </w:pPr>
      <w:r w:rsidRPr="00EC1B77">
        <w:rPr>
          <w:rFonts w:ascii="Poppins" w:eastAsia="Poppins" w:hAnsi="Poppins" w:cs="Poppins"/>
          <w:b/>
          <w:color w:val="4F81BD" w:themeColor="accent1"/>
          <w:sz w:val="32"/>
          <w:szCs w:val="32"/>
        </w:rPr>
        <w:t>Education &amp; Courses</w:t>
      </w:r>
    </w:p>
    <w:p w14:paraId="45128867" w14:textId="566A91EF" w:rsid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Bachelor Procurationis (Cum Laude), University of South Africa, (UNISA)</w:t>
      </w:r>
    </w:p>
    <w:p w14:paraId="04BE325B" w14:textId="356DB7F7" w:rsidR="00EC1B77" w:rsidRPr="00EC1B77" w:rsidRDefault="00EC1B77" w:rsidP="00BF07B7">
      <w:pPr>
        <w:pStyle w:val="schoolname1"/>
        <w:rPr>
          <w:rFonts w:ascii="Poppins" w:hAnsi="Poppins" w:cs="Poppins"/>
          <w:b w:val="0"/>
          <w:bCs/>
          <w:sz w:val="22"/>
          <w:szCs w:val="22"/>
        </w:rPr>
      </w:pPr>
      <w:r>
        <w:rPr>
          <w:rFonts w:ascii="Poppins" w:hAnsi="Poppins" w:cs="Poppins"/>
          <w:b w:val="0"/>
          <w:bCs/>
          <w:sz w:val="22"/>
          <w:szCs w:val="22"/>
        </w:rPr>
        <w:t xml:space="preserve">  -Bachelor of Law</w:t>
      </w:r>
    </w:p>
    <w:p w14:paraId="099DDD5A" w14:textId="04507396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 xml:space="preserve">Certified Editor and Proof-reader, Proofreading Academy </w:t>
      </w:r>
    </w:p>
    <w:p w14:paraId="5070FA13" w14:textId="7D1300DB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 xml:space="preserve">Certified </w:t>
      </w:r>
      <w:r w:rsidR="00DE21A3" w:rsidRPr="00BF07B7">
        <w:rPr>
          <w:rFonts w:ascii="Poppins" w:hAnsi="Poppins" w:cs="Poppins"/>
          <w:sz w:val="22"/>
          <w:szCs w:val="22"/>
        </w:rPr>
        <w:t>associate in project management</w:t>
      </w:r>
      <w:r w:rsidRPr="00BF07B7">
        <w:rPr>
          <w:rFonts w:ascii="Poppins" w:hAnsi="Poppins" w:cs="Poppins"/>
          <w:sz w:val="22"/>
          <w:szCs w:val="22"/>
        </w:rPr>
        <w:t xml:space="preserve"> (CAPM), Project Management Institute (PMI)</w:t>
      </w:r>
    </w:p>
    <w:p w14:paraId="5A308E79" w14:textId="6CD9CEA2" w:rsidR="00BF07B7" w:rsidRPr="00BF07B7" w:rsidRDefault="00BF07B7" w:rsidP="001C7862">
      <w:pPr>
        <w:pStyle w:val="schoolname1"/>
        <w:rPr>
          <w:rFonts w:ascii="Poppins" w:eastAsia="Times New Roman" w:hAnsi="Poppins" w:cs="Poppins"/>
          <w:sz w:val="22"/>
          <w:szCs w:val="22"/>
          <w:lang w:eastAsia="en-GB"/>
        </w:rPr>
      </w:pPr>
      <w:r w:rsidRPr="00BF07B7">
        <w:rPr>
          <w:rFonts w:ascii="Poppins" w:hAnsi="Poppins" w:cs="Poppins"/>
          <w:sz w:val="22"/>
          <w:szCs w:val="22"/>
        </w:rPr>
        <w:t>Professional Certificate of Business Administration, MyLeanMBA</w:t>
      </w:r>
    </w:p>
    <w:p w14:paraId="13D69565" w14:textId="77777777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Senior Welding Inspector Level 2 Diploma, South African Institute of Welding (SAIW)</w:t>
      </w:r>
    </w:p>
    <w:p w14:paraId="43587CCC" w14:textId="7AD8FF3B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Welding and Fabrication Inspector Level 1 Diploma, South African Institute of Welding (SAIW)</w:t>
      </w:r>
    </w:p>
    <w:p w14:paraId="24D2CBF5" w14:textId="0ABBEBB1" w:rsidR="00BF07B7" w:rsidRPr="001C7862" w:rsidRDefault="00BF07B7" w:rsidP="001C7862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Level 1 Field Guide and Level 1 Trails Guide</w:t>
      </w:r>
      <w:r w:rsidR="003A5380">
        <w:rPr>
          <w:rFonts w:ascii="Poppins" w:hAnsi="Poppins" w:cs="Poppins"/>
          <w:sz w:val="22"/>
          <w:szCs w:val="22"/>
        </w:rPr>
        <w:t xml:space="preserve"> Diploma</w:t>
      </w:r>
      <w:r w:rsidRPr="00BF07B7">
        <w:rPr>
          <w:rFonts w:ascii="Poppins" w:hAnsi="Poppins" w:cs="Poppins"/>
          <w:sz w:val="22"/>
          <w:szCs w:val="22"/>
        </w:rPr>
        <w:t>, Field Guides Association of South Africa (FGASA)</w:t>
      </w:r>
    </w:p>
    <w:p w14:paraId="45E74A60" w14:textId="6381568E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Level 1 TACFIT Field Instructor</w:t>
      </w:r>
      <w:r w:rsidR="003A5380">
        <w:rPr>
          <w:rFonts w:ascii="Poppins" w:hAnsi="Poppins" w:cs="Poppins"/>
          <w:sz w:val="22"/>
          <w:szCs w:val="22"/>
        </w:rPr>
        <w:t xml:space="preserve"> Certificate</w:t>
      </w:r>
      <w:r w:rsidRPr="00BF07B7">
        <w:rPr>
          <w:rFonts w:ascii="Poppins" w:hAnsi="Poppins" w:cs="Poppins"/>
          <w:sz w:val="22"/>
          <w:szCs w:val="22"/>
        </w:rPr>
        <w:t xml:space="preserve">, RMAX International </w:t>
      </w:r>
    </w:p>
    <w:p w14:paraId="551D0C95" w14:textId="77777777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Instructor Level 1, Russian Kettlebell Challenge (RKC).</w:t>
      </w:r>
    </w:p>
    <w:p w14:paraId="56788373" w14:textId="77777777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bookmarkStart w:id="1" w:name="_Hlk112760615"/>
      <w:r w:rsidRPr="00BF07B7">
        <w:rPr>
          <w:rFonts w:ascii="Poppins" w:hAnsi="Poppins" w:cs="Poppins"/>
          <w:sz w:val="22"/>
          <w:szCs w:val="22"/>
        </w:rPr>
        <w:t>Basic and Intermediate Pilates trainer, Trifocus Pilates.</w:t>
      </w:r>
    </w:p>
    <w:bookmarkEnd w:id="1"/>
    <w:p w14:paraId="6857AC04" w14:textId="77777777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Professional Health and Fitness Diploma, Reebok Fitness Alliance.</w:t>
      </w:r>
    </w:p>
    <w:p w14:paraId="066EFC1C" w14:textId="77777777" w:rsidR="00BF07B7" w:rsidRPr="00BF07B7" w:rsidRDefault="00BF07B7" w:rsidP="00BF07B7">
      <w:pPr>
        <w:pStyle w:val="schoolname1"/>
        <w:rPr>
          <w:rFonts w:ascii="Poppins" w:hAnsi="Poppins" w:cs="Poppins"/>
          <w:sz w:val="22"/>
          <w:szCs w:val="22"/>
        </w:rPr>
      </w:pPr>
      <w:r w:rsidRPr="00BF07B7">
        <w:rPr>
          <w:rFonts w:ascii="Poppins" w:hAnsi="Poppins" w:cs="Poppins"/>
          <w:sz w:val="22"/>
          <w:szCs w:val="22"/>
        </w:rPr>
        <w:t>Personal trainer, Sports Massage and Restoration (WITS – CCE)</w:t>
      </w:r>
    </w:p>
    <w:p w14:paraId="6ACA6BCD" w14:textId="77777777" w:rsidR="00BF07B7" w:rsidRPr="00BF07B7" w:rsidRDefault="00BF07B7" w:rsidP="00BF07B7">
      <w:pPr>
        <w:rPr>
          <w:rFonts w:ascii="Poppins" w:hAnsi="Poppins" w:cs="Poppins"/>
        </w:rPr>
      </w:pPr>
    </w:p>
    <w:p w14:paraId="5D0B2315" w14:textId="530569CB" w:rsidR="00B121BE" w:rsidRPr="00A21503" w:rsidRDefault="00000000">
      <w:pPr>
        <w:rPr>
          <w:rFonts w:ascii="Poppins" w:eastAsia="Poppins" w:hAnsi="Poppins" w:cs="Poppins"/>
          <w:b/>
          <w:color w:val="4F81BD" w:themeColor="accent1"/>
        </w:rPr>
      </w:pPr>
      <w:r w:rsidRPr="00A21503">
        <w:rPr>
          <w:rFonts w:ascii="Poppins" w:eastAsia="Poppins" w:hAnsi="Poppins" w:cs="Poppins"/>
          <w:b/>
          <w:color w:val="4F81BD" w:themeColor="accent1"/>
          <w:sz w:val="32"/>
          <w:szCs w:val="32"/>
        </w:rPr>
        <w:t>Relevant Experience</w:t>
      </w:r>
    </w:p>
    <w:p w14:paraId="77E21D8D" w14:textId="4CC5B255" w:rsidR="003958C9" w:rsidRDefault="00353AD6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Firstly, d</w:t>
      </w:r>
      <w:r w:rsidR="00605686">
        <w:rPr>
          <w:rFonts w:ascii="Poppins" w:eastAsia="Poppins" w:hAnsi="Poppins" w:cs="Poppins"/>
        </w:rPr>
        <w:t xml:space="preserve">uring </w:t>
      </w:r>
      <w:r>
        <w:rPr>
          <w:rFonts w:ascii="Poppins" w:eastAsia="Poppins" w:hAnsi="Poppins" w:cs="Poppins"/>
        </w:rPr>
        <w:t xml:space="preserve">my university career I tutored high school students in mathematics and accountancy on </w:t>
      </w:r>
      <w:r w:rsidR="000D6F64">
        <w:rPr>
          <w:rFonts w:ascii="Poppins" w:eastAsia="Poppins" w:hAnsi="Poppins" w:cs="Poppins"/>
        </w:rPr>
        <w:t>a</w:t>
      </w:r>
      <w:r>
        <w:rPr>
          <w:rFonts w:ascii="Poppins" w:eastAsia="Poppins" w:hAnsi="Poppins" w:cs="Poppins"/>
        </w:rPr>
        <w:t xml:space="preserve"> one-to-one basis. Secondly, as part of my fitness career as a personal trainer and strength and conditioning coach, I trained primary and high school students in movement patterns and fitness. I </w:t>
      </w:r>
      <w:r w:rsidR="00B756B1">
        <w:rPr>
          <w:rFonts w:ascii="Poppins" w:eastAsia="Poppins" w:hAnsi="Poppins" w:cs="Poppins"/>
        </w:rPr>
        <w:t xml:space="preserve">was a fitness coach for athletes in the junior provincial swimming team and </w:t>
      </w:r>
      <w:r w:rsidR="00DA1FC0">
        <w:rPr>
          <w:rFonts w:ascii="Poppins" w:eastAsia="Poppins" w:hAnsi="Poppins" w:cs="Poppins"/>
        </w:rPr>
        <w:t>a</w:t>
      </w:r>
      <w:r w:rsidR="00B756B1">
        <w:rPr>
          <w:rFonts w:ascii="Poppins" w:eastAsia="Poppins" w:hAnsi="Poppins" w:cs="Poppins"/>
        </w:rPr>
        <w:t xml:space="preserve"> senior high school rugby team. I also mentored physiotherapy and fitness students during their practical learning.</w:t>
      </w:r>
    </w:p>
    <w:p w14:paraId="179E3527" w14:textId="1E4875F9" w:rsidR="00B756B1" w:rsidRDefault="00B756B1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lastRenderedPageBreak/>
        <w:t xml:space="preserve">Thirdly, in my various managerial positions, I often </w:t>
      </w:r>
      <w:r w:rsidR="00DA1FC0">
        <w:rPr>
          <w:rFonts w:ascii="Poppins" w:eastAsia="Poppins" w:hAnsi="Poppins" w:cs="Poppins"/>
        </w:rPr>
        <w:t xml:space="preserve">gave </w:t>
      </w:r>
      <w:r>
        <w:rPr>
          <w:rFonts w:ascii="Poppins" w:eastAsia="Poppins" w:hAnsi="Poppins" w:cs="Poppins"/>
        </w:rPr>
        <w:t xml:space="preserve">lessons on health and safety and various workplace subjects. </w:t>
      </w:r>
      <w:r w:rsidR="0049697D">
        <w:rPr>
          <w:rFonts w:ascii="Poppins" w:eastAsia="Poppins" w:hAnsi="Poppins" w:cs="Poppins"/>
        </w:rPr>
        <w:t xml:space="preserve">In conclusion, </w:t>
      </w:r>
      <w:r w:rsidR="00DA1FC0">
        <w:rPr>
          <w:rFonts w:ascii="Poppins" w:eastAsia="Poppins" w:hAnsi="Poppins" w:cs="Poppins"/>
        </w:rPr>
        <w:t>all</w:t>
      </w:r>
      <w:r w:rsidR="0049697D">
        <w:rPr>
          <w:rFonts w:ascii="Poppins" w:eastAsia="Poppins" w:hAnsi="Poppins" w:cs="Poppins"/>
        </w:rPr>
        <w:t xml:space="preserve"> these activities have been good preparation for teaching.</w:t>
      </w:r>
    </w:p>
    <w:p w14:paraId="6E80175C" w14:textId="77777777" w:rsidR="003A5380" w:rsidRDefault="003A5380">
      <w:pPr>
        <w:rPr>
          <w:rFonts w:ascii="Poppins" w:eastAsia="Poppins" w:hAnsi="Poppins" w:cs="Poppins"/>
          <w:b/>
          <w:color w:val="4F81BD" w:themeColor="accent1"/>
          <w:sz w:val="32"/>
          <w:szCs w:val="32"/>
        </w:rPr>
      </w:pPr>
    </w:p>
    <w:p w14:paraId="4AD2A9F9" w14:textId="1979BE24" w:rsidR="00B121BE" w:rsidRPr="00A21503" w:rsidRDefault="00000000">
      <w:pPr>
        <w:rPr>
          <w:rFonts w:ascii="Poppins" w:eastAsia="Poppins" w:hAnsi="Poppins" w:cs="Poppins"/>
          <w:color w:val="4F81BD" w:themeColor="accent1"/>
          <w:sz w:val="32"/>
          <w:szCs w:val="32"/>
        </w:rPr>
      </w:pPr>
      <w:r w:rsidRPr="00A21503">
        <w:rPr>
          <w:rFonts w:ascii="Poppins" w:eastAsia="Poppins" w:hAnsi="Poppins" w:cs="Poppins"/>
          <w:b/>
          <w:color w:val="4F81BD" w:themeColor="accent1"/>
          <w:sz w:val="32"/>
          <w:szCs w:val="32"/>
        </w:rPr>
        <w:t>Employment</w:t>
      </w:r>
    </w:p>
    <w:p w14:paraId="112E03E2" w14:textId="3E79BF40" w:rsidR="0049697D" w:rsidRPr="00B7721F" w:rsidRDefault="0049697D" w:rsidP="0049697D">
      <w:pPr>
        <w:pStyle w:val="schoolname1"/>
        <w:rPr>
          <w:rFonts w:ascii="Poppins" w:hAnsi="Poppins" w:cs="Poppins"/>
          <w:szCs w:val="24"/>
        </w:rPr>
      </w:pPr>
      <w:r w:rsidRPr="00B7721F">
        <w:rPr>
          <w:rFonts w:ascii="Poppins" w:hAnsi="Poppins" w:cs="Poppins"/>
          <w:szCs w:val="24"/>
        </w:rPr>
        <w:t xml:space="preserve">Estate and Facilities Manager </w:t>
      </w:r>
      <w:r w:rsidR="00A21503" w:rsidRPr="00B7721F">
        <w:rPr>
          <w:rFonts w:ascii="Poppins" w:hAnsi="Poppins" w:cs="Poppins"/>
          <w:szCs w:val="24"/>
        </w:rPr>
        <w:t>for private estate, Johannesburg, South Africa</w:t>
      </w:r>
    </w:p>
    <w:p w14:paraId="34920AD1" w14:textId="32388A2F" w:rsidR="00A21503" w:rsidRPr="00B7721F" w:rsidRDefault="00A21503" w:rsidP="0049697D">
      <w:pPr>
        <w:pStyle w:val="schoolname1"/>
        <w:rPr>
          <w:rFonts w:ascii="Poppins" w:hAnsi="Poppins" w:cs="Poppins"/>
          <w:color w:val="4F81BD" w:themeColor="accent1"/>
          <w:szCs w:val="24"/>
        </w:rPr>
      </w:pPr>
      <w:r w:rsidRPr="00B7721F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>(Oct 2024 -Feb 2025)</w:t>
      </w:r>
    </w:p>
    <w:p w14:paraId="365B30B2" w14:textId="51B7BF2D" w:rsidR="0049697D" w:rsidRPr="00B7721F" w:rsidRDefault="0049697D" w:rsidP="0049697D">
      <w:pPr>
        <w:pStyle w:val="schoolname1"/>
        <w:rPr>
          <w:rFonts w:ascii="Poppins" w:hAnsi="Poppins" w:cs="Poppins"/>
          <w:szCs w:val="24"/>
        </w:rPr>
      </w:pPr>
      <w:r w:rsidRPr="00B7721F">
        <w:rPr>
          <w:rFonts w:ascii="Poppins" w:hAnsi="Poppins" w:cs="Poppins"/>
          <w:szCs w:val="24"/>
        </w:rPr>
        <w:t>Grounds and general maintenance man for private estate, Isle of Mull, Scotland</w:t>
      </w:r>
    </w:p>
    <w:p w14:paraId="6367F201" w14:textId="77777777" w:rsidR="0049697D" w:rsidRPr="00B7721F" w:rsidRDefault="0049697D" w:rsidP="0049697D">
      <w:pPr>
        <w:pStyle w:val="schoolname1"/>
        <w:rPr>
          <w:rFonts w:ascii="Poppins" w:hAnsi="Poppins" w:cs="Poppins"/>
          <w:b w:val="0"/>
          <w:bCs/>
          <w:color w:val="4F81BD" w:themeColor="accent1"/>
          <w:sz w:val="20"/>
          <w:szCs w:val="20"/>
        </w:rPr>
      </w:pPr>
      <w:r w:rsidRPr="00B7721F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>(March 2024-Sept 2024)</w:t>
      </w:r>
    </w:p>
    <w:p w14:paraId="33EFA76F" w14:textId="77777777" w:rsidR="00A21503" w:rsidRPr="00B7721F" w:rsidRDefault="00A21503" w:rsidP="00A21503">
      <w:pPr>
        <w:pStyle w:val="schoolname1"/>
        <w:rPr>
          <w:rFonts w:ascii="Poppins" w:hAnsi="Poppins" w:cs="Poppins"/>
          <w:szCs w:val="24"/>
        </w:rPr>
      </w:pPr>
      <w:r w:rsidRPr="00B7721F">
        <w:rPr>
          <w:rFonts w:ascii="Poppins" w:hAnsi="Poppins" w:cs="Poppins"/>
          <w:szCs w:val="24"/>
        </w:rPr>
        <w:t>Farm Manager and Gardener for private household, Kilmeston, Hampshire</w:t>
      </w:r>
    </w:p>
    <w:p w14:paraId="0BF714CF" w14:textId="1045373B" w:rsidR="00A21503" w:rsidRPr="00B7721F" w:rsidRDefault="00A21503" w:rsidP="00A21503">
      <w:pPr>
        <w:pStyle w:val="schoolname1"/>
        <w:rPr>
          <w:rFonts w:ascii="Poppins" w:hAnsi="Poppins" w:cs="Poppins"/>
          <w:b w:val="0"/>
          <w:bCs/>
          <w:color w:val="4F81BD" w:themeColor="accent1"/>
          <w:sz w:val="20"/>
          <w:szCs w:val="20"/>
        </w:rPr>
      </w:pPr>
      <w:r w:rsidRPr="00B7721F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>(Nov 2022-Aug 2023)</w:t>
      </w:r>
    </w:p>
    <w:p w14:paraId="09895FC3" w14:textId="77777777" w:rsidR="00A21503" w:rsidRPr="00B7721F" w:rsidRDefault="00A21503" w:rsidP="00A21503">
      <w:pPr>
        <w:pStyle w:val="schoolname1"/>
        <w:rPr>
          <w:rFonts w:ascii="Poppins" w:hAnsi="Poppins" w:cs="Poppins"/>
        </w:rPr>
      </w:pPr>
      <w:r w:rsidRPr="00B7721F">
        <w:rPr>
          <w:rFonts w:ascii="Poppins" w:hAnsi="Poppins" w:cs="Poppins"/>
        </w:rPr>
        <w:t>Despatch and SLA Manager, CVS Group plc.</w:t>
      </w:r>
    </w:p>
    <w:p w14:paraId="762B7AED" w14:textId="6D4A77B1" w:rsidR="00A21503" w:rsidRPr="00B7721F" w:rsidRDefault="00A21503" w:rsidP="00A21503">
      <w:pPr>
        <w:pStyle w:val="schoolname1"/>
        <w:rPr>
          <w:rFonts w:ascii="Poppins" w:hAnsi="Poppins" w:cs="Poppins"/>
          <w:b w:val="0"/>
          <w:bCs/>
          <w:color w:val="4F81BD" w:themeColor="accent1"/>
          <w:sz w:val="20"/>
          <w:szCs w:val="20"/>
        </w:rPr>
      </w:pPr>
      <w:r w:rsidRPr="00B7721F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>(June 2022-Aug</w:t>
      </w:r>
      <w:r w:rsidR="00DE21A3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 xml:space="preserve"> </w:t>
      </w:r>
      <w:r w:rsidRPr="00B7721F">
        <w:rPr>
          <w:rFonts w:ascii="Poppins" w:hAnsi="Poppins" w:cs="Poppins"/>
          <w:b w:val="0"/>
          <w:bCs/>
          <w:color w:val="4F81BD" w:themeColor="accent1"/>
          <w:sz w:val="20"/>
          <w:szCs w:val="20"/>
        </w:rPr>
        <w:t>2022)</w:t>
      </w:r>
    </w:p>
    <w:p w14:paraId="6E11E6E5" w14:textId="77777777" w:rsidR="00A21503" w:rsidRPr="00A21503" w:rsidRDefault="00A21503" w:rsidP="00A21503">
      <w:pPr>
        <w:rPr>
          <w:rFonts w:ascii="Poppins" w:eastAsia="Poppins" w:hAnsi="Poppins" w:cs="Poppins"/>
          <w:sz w:val="24"/>
          <w:szCs w:val="24"/>
          <w:lang w:val="en-GB"/>
        </w:rPr>
      </w:pPr>
      <w:r w:rsidRPr="00A21503">
        <w:rPr>
          <w:rFonts w:ascii="Poppins" w:eastAsia="Poppins" w:hAnsi="Poppins" w:cs="Poppins"/>
          <w:b/>
          <w:bCs/>
          <w:sz w:val="24"/>
          <w:szCs w:val="24"/>
          <w:lang w:val="en-GB"/>
        </w:rPr>
        <w:t xml:space="preserve">Logistics and Distribution Team Leader, CVS Group plc. </w:t>
      </w:r>
    </w:p>
    <w:p w14:paraId="7513D95C" w14:textId="086E612B" w:rsidR="00C70E02" w:rsidRPr="00A21503" w:rsidRDefault="00A21503" w:rsidP="00A21503">
      <w:pPr>
        <w:rPr>
          <w:rFonts w:ascii="Poppins" w:eastAsia="Poppins" w:hAnsi="Poppins" w:cs="Poppins"/>
          <w:color w:val="4F81BD" w:themeColor="accent1"/>
          <w:sz w:val="20"/>
          <w:szCs w:val="20"/>
        </w:rPr>
      </w:pPr>
      <w:r w:rsidRPr="00A21503"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  <w:t>(14 Sep</w:t>
      </w:r>
      <w:r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  <w:t xml:space="preserve"> </w:t>
      </w:r>
      <w:r w:rsidRPr="00A21503">
        <w:rPr>
          <w:rFonts w:ascii="Poppins" w:eastAsia="Poppins" w:hAnsi="Poppins" w:cs="Poppins"/>
          <w:color w:val="4F81BD" w:themeColor="accent1"/>
          <w:sz w:val="20"/>
          <w:szCs w:val="20"/>
          <w:lang w:val="en-GB"/>
        </w:rPr>
        <w:t xml:space="preserve">2020- May 2022) </w:t>
      </w:r>
      <w:r w:rsidR="00C70E02" w:rsidRPr="00A21503">
        <w:rPr>
          <w:rFonts w:ascii="Poppins" w:eastAsia="Poppins" w:hAnsi="Poppins" w:cs="Poppins"/>
          <w:color w:val="4F81BD" w:themeColor="accent1"/>
          <w:sz w:val="20"/>
          <w:szCs w:val="20"/>
        </w:rPr>
        <w:t xml:space="preserve"> </w:t>
      </w:r>
    </w:p>
    <w:p w14:paraId="5FB7F76B" w14:textId="215BCD25" w:rsidR="00B7721F" w:rsidRPr="00B7721F" w:rsidRDefault="00B7721F" w:rsidP="00B7721F">
      <w:pPr>
        <w:pStyle w:val="liste"/>
        <w:numPr>
          <w:ilvl w:val="0"/>
          <w:numId w:val="0"/>
        </w:numPr>
        <w:rPr>
          <w:rFonts w:ascii="Poppins" w:hAnsi="Poppins" w:cs="Poppins"/>
          <w:b/>
          <w:bCs/>
          <w:sz w:val="22"/>
          <w:lang w:eastAsia="en-GB"/>
        </w:rPr>
      </w:pPr>
      <w:r w:rsidRPr="00B7721F">
        <w:rPr>
          <w:rFonts w:ascii="Poppins" w:hAnsi="Poppins" w:cs="Poppins"/>
          <w:b/>
          <w:bCs/>
          <w:sz w:val="24"/>
          <w:szCs w:val="24"/>
        </w:rPr>
        <w:t>Warehouse Operative, CVS Group plc, Diss</w:t>
      </w:r>
      <w:r w:rsidRPr="00B7721F">
        <w:rPr>
          <w:rFonts w:ascii="Poppins" w:hAnsi="Poppins" w:cs="Poppins"/>
          <w:b/>
          <w:bCs/>
          <w:sz w:val="22"/>
        </w:rPr>
        <w:t xml:space="preserve">. </w:t>
      </w:r>
    </w:p>
    <w:p w14:paraId="2F9BA0B5" w14:textId="3A9B8F43" w:rsidR="00B7721F" w:rsidRPr="00B7721F" w:rsidRDefault="00B7721F" w:rsidP="00B7721F">
      <w:pPr>
        <w:pStyle w:val="schoolname1"/>
        <w:rPr>
          <w:rFonts w:ascii="Poppins" w:hAnsi="Poppins" w:cs="Poppins"/>
          <w:b w:val="0"/>
          <w:bCs/>
          <w:color w:val="00B0F0"/>
          <w:sz w:val="20"/>
          <w:szCs w:val="20"/>
        </w:rPr>
      </w:pPr>
      <w:r w:rsidRPr="00B7721F">
        <w:rPr>
          <w:rFonts w:ascii="Poppins" w:hAnsi="Poppins" w:cs="Poppins"/>
          <w:b w:val="0"/>
          <w:bCs/>
          <w:color w:val="00B0F0"/>
          <w:sz w:val="20"/>
          <w:szCs w:val="20"/>
        </w:rPr>
        <w:t>(26 Mar 2020- 13 Sep 2020)</w:t>
      </w:r>
    </w:p>
    <w:p w14:paraId="77EDC00E" w14:textId="77777777" w:rsidR="00B7721F" w:rsidRPr="00B7721F" w:rsidRDefault="00B7721F" w:rsidP="00B7721F">
      <w:pPr>
        <w:pStyle w:val="schoolname1"/>
        <w:rPr>
          <w:rFonts w:ascii="Poppins" w:hAnsi="Poppins" w:cs="Poppins"/>
          <w:b w:val="0"/>
          <w:bCs/>
        </w:rPr>
      </w:pPr>
      <w:r w:rsidRPr="00B7721F">
        <w:rPr>
          <w:rFonts w:ascii="Poppins" w:hAnsi="Poppins" w:cs="Poppins"/>
        </w:rPr>
        <w:t>Operations/Production Manager, Fibrecem, Johannesburg South Africa</w:t>
      </w:r>
      <w:r w:rsidRPr="00B7721F">
        <w:rPr>
          <w:rFonts w:ascii="Poppins" w:hAnsi="Poppins" w:cs="Poppins"/>
          <w:b w:val="0"/>
          <w:bCs/>
        </w:rPr>
        <w:t xml:space="preserve">.  </w:t>
      </w:r>
    </w:p>
    <w:p w14:paraId="4A037D28" w14:textId="61364BEB" w:rsidR="00B7721F" w:rsidRPr="00B7721F" w:rsidRDefault="00B7721F" w:rsidP="00B7721F">
      <w:pPr>
        <w:pStyle w:val="schoolname1"/>
        <w:rPr>
          <w:rFonts w:ascii="Poppins" w:hAnsi="Poppins" w:cs="Poppins"/>
          <w:b w:val="0"/>
          <w:bCs/>
        </w:rPr>
      </w:pPr>
      <w:r w:rsidRPr="00B7721F">
        <w:rPr>
          <w:rFonts w:ascii="Poppins" w:hAnsi="Poppins" w:cs="Poppins"/>
          <w:b w:val="0"/>
          <w:bCs/>
          <w:color w:val="00B0F0"/>
          <w:sz w:val="20"/>
          <w:szCs w:val="20"/>
        </w:rPr>
        <w:t>(Nov 2016- Feb</w:t>
      </w:r>
      <w:r w:rsidR="0000318B">
        <w:rPr>
          <w:rFonts w:ascii="Poppins" w:hAnsi="Poppins" w:cs="Poppins"/>
          <w:b w:val="0"/>
          <w:bCs/>
          <w:color w:val="00B0F0"/>
          <w:sz w:val="20"/>
          <w:szCs w:val="20"/>
        </w:rPr>
        <w:t xml:space="preserve"> </w:t>
      </w:r>
      <w:r w:rsidRPr="00B7721F">
        <w:rPr>
          <w:rFonts w:ascii="Poppins" w:hAnsi="Poppins" w:cs="Poppins"/>
          <w:b w:val="0"/>
          <w:bCs/>
          <w:color w:val="00B0F0"/>
          <w:sz w:val="20"/>
          <w:szCs w:val="20"/>
        </w:rPr>
        <w:t>2019)</w:t>
      </w:r>
    </w:p>
    <w:p w14:paraId="3898615F" w14:textId="1F4FB99A" w:rsidR="00B121BE" w:rsidRPr="0000318B" w:rsidRDefault="0000318B">
      <w:pPr>
        <w:rPr>
          <w:rFonts w:ascii="Poppins" w:eastAsia="Poppins" w:hAnsi="Poppins" w:cs="Poppins"/>
          <w:b/>
          <w:bCs/>
          <w:sz w:val="24"/>
          <w:szCs w:val="24"/>
        </w:rPr>
      </w:pPr>
      <w:r w:rsidRPr="0000318B">
        <w:rPr>
          <w:rFonts w:ascii="Poppins" w:hAnsi="Poppins" w:cs="Poppins"/>
          <w:b/>
          <w:bCs/>
          <w:sz w:val="24"/>
          <w:szCs w:val="24"/>
          <w:lang w:eastAsia="en-GB"/>
        </w:rPr>
        <w:t>Senior/Lead Quality Control Inspector, Storage and Preservation dept. SGS</w:t>
      </w:r>
    </w:p>
    <w:p w14:paraId="1AFE2F29" w14:textId="062EBB40" w:rsidR="00F57A10" w:rsidRPr="0000318B" w:rsidRDefault="0000318B">
      <w:pPr>
        <w:rPr>
          <w:rFonts w:ascii="Poppins" w:hAnsi="Poppins" w:cs="Poppins"/>
          <w:bCs/>
          <w:color w:val="00B0F0"/>
          <w:sz w:val="20"/>
          <w:szCs w:val="20"/>
          <w:lang w:eastAsia="en-GB"/>
        </w:rPr>
      </w:pPr>
      <w:r w:rsidRPr="0000318B">
        <w:rPr>
          <w:rFonts w:ascii="Poppins" w:eastAsia="Times New Roman" w:hAnsi="Poppins" w:cs="Poppins"/>
          <w:bCs/>
          <w:color w:val="00B0F0"/>
          <w:lang w:eastAsia="en-GB"/>
        </w:rPr>
        <w:t>(</w:t>
      </w:r>
      <w:r w:rsidRPr="0000318B">
        <w:rPr>
          <w:rFonts w:ascii="Poppins" w:eastAsia="Times New Roman" w:hAnsi="Poppins" w:cs="Poppins"/>
          <w:bCs/>
          <w:color w:val="00B0F0"/>
          <w:sz w:val="20"/>
          <w:szCs w:val="20"/>
          <w:lang w:eastAsia="en-GB"/>
        </w:rPr>
        <w:t>Aug 2014</w:t>
      </w:r>
      <w:r w:rsidRPr="0000318B">
        <w:rPr>
          <w:rFonts w:ascii="Poppins" w:hAnsi="Poppins" w:cs="Poppins"/>
          <w:bCs/>
          <w:color w:val="00B0F0"/>
          <w:sz w:val="20"/>
          <w:szCs w:val="20"/>
          <w:lang w:eastAsia="en-GB"/>
        </w:rPr>
        <w:t>– Sep 2016)</w:t>
      </w:r>
    </w:p>
    <w:p w14:paraId="1F7677D5" w14:textId="6186F583" w:rsidR="0000318B" w:rsidRDefault="0000318B">
      <w:pPr>
        <w:rPr>
          <w:rFonts w:ascii="Poppins" w:eastAsia="Poppins" w:hAnsi="Poppins" w:cs="Poppins"/>
          <w:b/>
          <w:color w:val="000000" w:themeColor="text1"/>
          <w:sz w:val="24"/>
          <w:szCs w:val="24"/>
        </w:rPr>
      </w:pPr>
      <w:r w:rsidRPr="0000318B">
        <w:rPr>
          <w:rFonts w:ascii="Poppins" w:eastAsia="Poppins" w:hAnsi="Poppins" w:cs="Poppins"/>
          <w:b/>
          <w:color w:val="000000" w:themeColor="text1"/>
          <w:sz w:val="24"/>
          <w:szCs w:val="24"/>
        </w:rPr>
        <w:t>Strength and conditioning coach and personal trainer</w:t>
      </w:r>
    </w:p>
    <w:p w14:paraId="4DF9E078" w14:textId="1C37CB73" w:rsidR="0000318B" w:rsidRDefault="0000318B">
      <w:pPr>
        <w:rPr>
          <w:rFonts w:ascii="Poppins" w:eastAsia="Poppins" w:hAnsi="Poppins" w:cs="Poppins"/>
          <w:bCs/>
          <w:color w:val="548DD4" w:themeColor="text2" w:themeTint="99"/>
          <w:sz w:val="20"/>
          <w:szCs w:val="20"/>
        </w:rPr>
      </w:pPr>
      <w:r w:rsidRPr="0000318B">
        <w:rPr>
          <w:rFonts w:ascii="Poppins" w:eastAsia="Poppins" w:hAnsi="Poppins" w:cs="Poppins"/>
          <w:bCs/>
          <w:color w:val="548DD4" w:themeColor="text2" w:themeTint="99"/>
          <w:sz w:val="20"/>
          <w:szCs w:val="20"/>
        </w:rPr>
        <w:t>(Jan 2000 – July 2014)</w:t>
      </w:r>
    </w:p>
    <w:p w14:paraId="20258356" w14:textId="77777777" w:rsidR="0000318B" w:rsidRPr="0000318B" w:rsidRDefault="0000318B">
      <w:pPr>
        <w:rPr>
          <w:rFonts w:ascii="Poppins" w:eastAsia="Poppins" w:hAnsi="Poppins" w:cs="Poppins"/>
          <w:bCs/>
          <w:color w:val="548DD4" w:themeColor="text2" w:themeTint="99"/>
          <w:sz w:val="20"/>
          <w:szCs w:val="20"/>
        </w:rPr>
      </w:pPr>
    </w:p>
    <w:p w14:paraId="48DC4018" w14:textId="50BDC367" w:rsidR="00B121BE" w:rsidRPr="00A21503" w:rsidRDefault="00000000">
      <w:pPr>
        <w:rPr>
          <w:rFonts w:ascii="Poppins" w:eastAsia="Poppins" w:hAnsi="Poppins" w:cs="Poppins"/>
          <w:color w:val="4F81BD" w:themeColor="accent1"/>
        </w:rPr>
      </w:pPr>
      <w:r w:rsidRPr="00A21503">
        <w:rPr>
          <w:rFonts w:ascii="Poppins" w:eastAsia="Poppins" w:hAnsi="Poppins" w:cs="Poppins"/>
          <w:b/>
          <w:color w:val="4F81BD" w:themeColor="accent1"/>
          <w:sz w:val="32"/>
          <w:szCs w:val="32"/>
        </w:rPr>
        <w:t>Hobbies &amp; Interests</w:t>
      </w:r>
    </w:p>
    <w:p w14:paraId="03923D98" w14:textId="52FE1B77" w:rsidR="00C70E02" w:rsidRDefault="0000318B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 enjoy </w:t>
      </w:r>
      <w:r w:rsidR="00DE21A3">
        <w:rPr>
          <w:rFonts w:ascii="Poppins" w:eastAsia="Poppins" w:hAnsi="Poppins" w:cs="Poppins"/>
        </w:rPr>
        <w:t>traveling and</w:t>
      </w:r>
      <w:r>
        <w:rPr>
          <w:rFonts w:ascii="Poppins" w:eastAsia="Poppins" w:hAnsi="Poppins" w:cs="Poppins"/>
        </w:rPr>
        <w:t xml:space="preserve"> experiencing new countries and cultures. I’m passionate about learning</w:t>
      </w:r>
      <w:r w:rsidR="00DE21A3">
        <w:rPr>
          <w:rFonts w:ascii="Poppins" w:eastAsia="Poppins" w:hAnsi="Poppins" w:cs="Poppins"/>
        </w:rPr>
        <w:t xml:space="preserve">, reading and all forms of fitness. </w:t>
      </w:r>
    </w:p>
    <w:p w14:paraId="6FA09C2B" w14:textId="77777777" w:rsidR="00DE21A3" w:rsidRPr="00C70E02" w:rsidRDefault="00DE21A3">
      <w:pPr>
        <w:rPr>
          <w:rFonts w:ascii="Poppins" w:eastAsia="Poppins" w:hAnsi="Poppins" w:cs="Poppins"/>
        </w:rPr>
      </w:pPr>
    </w:p>
    <w:p w14:paraId="7F2AA83E" w14:textId="77777777" w:rsidR="00B121BE" w:rsidRPr="00DC72AD" w:rsidRDefault="00000000">
      <w:pPr>
        <w:rPr>
          <w:rFonts w:ascii="Poppins" w:eastAsia="Poppins" w:hAnsi="Poppins" w:cs="Poppins"/>
          <w:color w:val="548DD4" w:themeColor="text2" w:themeTint="99"/>
        </w:rPr>
      </w:pPr>
      <w:r w:rsidRPr="00DC72AD">
        <w:rPr>
          <w:rFonts w:ascii="Poppins" w:eastAsia="Poppins" w:hAnsi="Poppins" w:cs="Poppins"/>
          <w:b/>
          <w:color w:val="548DD4" w:themeColor="text2" w:themeTint="99"/>
          <w:sz w:val="32"/>
          <w:szCs w:val="32"/>
        </w:rPr>
        <w:t>Personal Details</w:t>
      </w:r>
    </w:p>
    <w:p w14:paraId="22855B6B" w14:textId="2E4A5875" w:rsidR="00B121BE" w:rsidRPr="00DC72AD" w:rsidRDefault="00000000">
      <w:pPr>
        <w:rPr>
          <w:rFonts w:ascii="Poppins" w:eastAsia="Poppins" w:hAnsi="Poppins" w:cs="Poppins"/>
          <w:color w:val="548DD4" w:themeColor="text2" w:themeTint="99"/>
        </w:rPr>
      </w:pPr>
      <w:r w:rsidRPr="00DC72AD">
        <w:rPr>
          <w:rFonts w:ascii="Poppins" w:eastAsia="Poppins" w:hAnsi="Poppins" w:cs="Poppins"/>
          <w:b/>
          <w:color w:val="548DD4" w:themeColor="text2" w:themeTint="99"/>
        </w:rPr>
        <w:t>Date of Birth:</w:t>
      </w:r>
      <w:r w:rsidRPr="00DC72AD">
        <w:rPr>
          <w:rFonts w:ascii="Poppins" w:eastAsia="Poppins" w:hAnsi="Poppins" w:cs="Poppins"/>
          <w:color w:val="548DD4" w:themeColor="text2" w:themeTint="99"/>
        </w:rPr>
        <w:t xml:space="preserve"> </w:t>
      </w:r>
      <w:r w:rsidR="00F57A10" w:rsidRPr="00DC72AD">
        <w:rPr>
          <w:rFonts w:ascii="Poppins" w:eastAsia="Poppins" w:hAnsi="Poppins" w:cs="Poppins"/>
          <w:color w:val="548DD4" w:themeColor="text2" w:themeTint="99"/>
        </w:rPr>
        <w:t>7</w:t>
      </w:r>
      <w:r w:rsidR="00F57A10" w:rsidRPr="00DC72AD">
        <w:rPr>
          <w:rFonts w:ascii="Poppins" w:eastAsia="Poppins" w:hAnsi="Poppins" w:cs="Poppins"/>
          <w:color w:val="548DD4" w:themeColor="text2" w:themeTint="99"/>
          <w:vertAlign w:val="superscript"/>
        </w:rPr>
        <w:t>th</w:t>
      </w:r>
      <w:r w:rsidR="00F57A10" w:rsidRPr="00DC72AD">
        <w:rPr>
          <w:rFonts w:ascii="Poppins" w:eastAsia="Poppins" w:hAnsi="Poppins" w:cs="Poppins"/>
          <w:color w:val="548DD4" w:themeColor="text2" w:themeTint="99"/>
        </w:rPr>
        <w:t xml:space="preserve"> August 1969</w:t>
      </w:r>
    </w:p>
    <w:p w14:paraId="7F91EACA" w14:textId="0515BE2B" w:rsidR="00B121BE" w:rsidRPr="00DC72AD" w:rsidRDefault="00000000">
      <w:pPr>
        <w:rPr>
          <w:rFonts w:ascii="Poppins" w:eastAsia="Poppins" w:hAnsi="Poppins" w:cs="Poppins"/>
          <w:color w:val="548DD4" w:themeColor="text2" w:themeTint="99"/>
        </w:rPr>
      </w:pPr>
      <w:r w:rsidRPr="00DC72AD">
        <w:rPr>
          <w:rFonts w:ascii="Poppins" w:eastAsia="Poppins" w:hAnsi="Poppins" w:cs="Poppins"/>
          <w:b/>
          <w:color w:val="548DD4" w:themeColor="text2" w:themeTint="99"/>
        </w:rPr>
        <w:t xml:space="preserve">Nationality: </w:t>
      </w:r>
      <w:r w:rsidR="00C76888" w:rsidRPr="00DC72AD">
        <w:rPr>
          <w:rFonts w:ascii="Poppins" w:eastAsia="Poppins" w:hAnsi="Poppins" w:cs="Poppins"/>
          <w:b/>
          <w:color w:val="548DD4" w:themeColor="text2" w:themeTint="99"/>
        </w:rPr>
        <w:t xml:space="preserve"> </w:t>
      </w:r>
      <w:r w:rsidR="00F57A10" w:rsidRPr="00DC72AD">
        <w:rPr>
          <w:rFonts w:ascii="Poppins" w:eastAsia="Poppins" w:hAnsi="Poppins" w:cs="Poppins"/>
          <w:color w:val="548DD4" w:themeColor="text2" w:themeTint="99"/>
        </w:rPr>
        <w:t>South African</w:t>
      </w:r>
    </w:p>
    <w:p w14:paraId="4ED845BE" w14:textId="77777777" w:rsidR="003A5380" w:rsidRDefault="003A5380">
      <w:pPr>
        <w:rPr>
          <w:rFonts w:ascii="Poppins" w:eastAsia="Poppins" w:hAnsi="Poppins" w:cs="Poppins"/>
          <w:b/>
          <w:color w:val="548DD4" w:themeColor="text2" w:themeTint="99"/>
        </w:rPr>
      </w:pPr>
    </w:p>
    <w:p w14:paraId="251CF162" w14:textId="73E2620B" w:rsidR="00B121BE" w:rsidRPr="00DC72AD" w:rsidRDefault="00000000">
      <w:pPr>
        <w:rPr>
          <w:rFonts w:ascii="Poppins" w:eastAsia="Poppins" w:hAnsi="Poppins" w:cs="Poppins"/>
          <w:b/>
          <w:color w:val="548DD4" w:themeColor="text2" w:themeTint="99"/>
        </w:rPr>
      </w:pPr>
      <w:r w:rsidRPr="00DC72AD">
        <w:rPr>
          <w:rFonts w:ascii="Poppins" w:eastAsia="Poppins" w:hAnsi="Poppins" w:cs="Poppins"/>
          <w:b/>
          <w:color w:val="548DD4" w:themeColor="text2" w:themeTint="99"/>
        </w:rPr>
        <w:t>REFEREES ON REQUEST</w:t>
      </w:r>
    </w:p>
    <w:sectPr w:rsidR="00B121BE" w:rsidRPr="00DC72A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5E18" w14:textId="77777777" w:rsidR="00000D31" w:rsidRDefault="00000D31">
      <w:pPr>
        <w:spacing w:line="240" w:lineRule="auto"/>
      </w:pPr>
      <w:r>
        <w:separator/>
      </w:r>
    </w:p>
  </w:endnote>
  <w:endnote w:type="continuationSeparator" w:id="0">
    <w:p w14:paraId="459AD0A7" w14:textId="77777777" w:rsidR="00000D31" w:rsidRDefault="00000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3EBD" w14:textId="77777777" w:rsidR="00000D31" w:rsidRDefault="00000D31">
      <w:pPr>
        <w:spacing w:line="240" w:lineRule="auto"/>
      </w:pPr>
      <w:r>
        <w:separator/>
      </w:r>
    </w:p>
  </w:footnote>
  <w:footnote w:type="continuationSeparator" w:id="0">
    <w:p w14:paraId="3D347960" w14:textId="77777777" w:rsidR="00000D31" w:rsidRDefault="00000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8119" w14:textId="77777777" w:rsidR="00B121B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3A1806" wp14:editId="3BB880DD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6343">
    <w:abstractNumId w:val="7"/>
  </w:num>
  <w:num w:numId="2" w16cid:durableId="1937403761">
    <w:abstractNumId w:val="0"/>
  </w:num>
  <w:num w:numId="3" w16cid:durableId="429735730">
    <w:abstractNumId w:val="3"/>
  </w:num>
  <w:num w:numId="4" w16cid:durableId="1336877995">
    <w:abstractNumId w:val="1"/>
  </w:num>
  <w:num w:numId="5" w16cid:durableId="538248373">
    <w:abstractNumId w:val="6"/>
  </w:num>
  <w:num w:numId="6" w16cid:durableId="1291591151">
    <w:abstractNumId w:val="5"/>
  </w:num>
  <w:num w:numId="7" w16cid:durableId="640429823">
    <w:abstractNumId w:val="2"/>
  </w:num>
  <w:num w:numId="8" w16cid:durableId="852261387">
    <w:abstractNumId w:val="4"/>
  </w:num>
  <w:num w:numId="9" w16cid:durableId="645285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00D31"/>
    <w:rsid w:val="0000318B"/>
    <w:rsid w:val="000C2B20"/>
    <w:rsid w:val="000D6F64"/>
    <w:rsid w:val="000F18C6"/>
    <w:rsid w:val="00112E1F"/>
    <w:rsid w:val="001B58CD"/>
    <w:rsid w:val="001C7862"/>
    <w:rsid w:val="001E769F"/>
    <w:rsid w:val="002B2A8B"/>
    <w:rsid w:val="0035302F"/>
    <w:rsid w:val="00353AD6"/>
    <w:rsid w:val="00376223"/>
    <w:rsid w:val="003958C9"/>
    <w:rsid w:val="003A5380"/>
    <w:rsid w:val="003E2E4D"/>
    <w:rsid w:val="004307F2"/>
    <w:rsid w:val="0049697D"/>
    <w:rsid w:val="004B5EFC"/>
    <w:rsid w:val="004C134A"/>
    <w:rsid w:val="00516C12"/>
    <w:rsid w:val="0053584C"/>
    <w:rsid w:val="00605686"/>
    <w:rsid w:val="00642920"/>
    <w:rsid w:val="00687B26"/>
    <w:rsid w:val="00703A7E"/>
    <w:rsid w:val="00707195"/>
    <w:rsid w:val="00726CAB"/>
    <w:rsid w:val="00783114"/>
    <w:rsid w:val="007952D1"/>
    <w:rsid w:val="00810365"/>
    <w:rsid w:val="008668EC"/>
    <w:rsid w:val="008B39E9"/>
    <w:rsid w:val="008D6CDD"/>
    <w:rsid w:val="00925BF8"/>
    <w:rsid w:val="0094406B"/>
    <w:rsid w:val="009E4A39"/>
    <w:rsid w:val="00A21503"/>
    <w:rsid w:val="00A36685"/>
    <w:rsid w:val="00AF30D1"/>
    <w:rsid w:val="00B121BE"/>
    <w:rsid w:val="00B756B1"/>
    <w:rsid w:val="00B7721F"/>
    <w:rsid w:val="00BE1E9C"/>
    <w:rsid w:val="00BF07B7"/>
    <w:rsid w:val="00C10ABE"/>
    <w:rsid w:val="00C343DD"/>
    <w:rsid w:val="00C70E02"/>
    <w:rsid w:val="00C76888"/>
    <w:rsid w:val="00D54428"/>
    <w:rsid w:val="00DA1FC0"/>
    <w:rsid w:val="00DC72AD"/>
    <w:rsid w:val="00DE21A3"/>
    <w:rsid w:val="00EC1B77"/>
    <w:rsid w:val="00ED445B"/>
    <w:rsid w:val="00F559C7"/>
    <w:rsid w:val="00F57A10"/>
    <w:rsid w:val="00FB112E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151C"/>
  <w15:docId w15:val="{76EC5022-3A88-464B-B56C-CE176EE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  <w:style w:type="character" w:customStyle="1" w:styleId="schoolname1Char">
    <w:name w:val="school name 1 Char"/>
    <w:basedOn w:val="DefaultParagraphFont"/>
    <w:link w:val="schoolname1"/>
    <w:locked/>
    <w:rsid w:val="00BF07B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schoolname1">
    <w:name w:val="school name 1"/>
    <w:link w:val="schoolname1Char"/>
    <w:qFormat/>
    <w:rsid w:val="00BF07B7"/>
    <w:pPr>
      <w:spacing w:line="256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date1Char">
    <w:name w:val="date1 Char"/>
    <w:basedOn w:val="DefaultParagraphFont"/>
    <w:link w:val="date1"/>
    <w:locked/>
    <w:rsid w:val="00BF07B7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date1">
    <w:name w:val="date1"/>
    <w:link w:val="date1Char"/>
    <w:qFormat/>
    <w:rsid w:val="00BF07B7"/>
    <w:pPr>
      <w:spacing w:line="256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listeChar">
    <w:name w:val="liste Char"/>
    <w:basedOn w:val="DefaultParagraphFont"/>
    <w:link w:val="liste"/>
    <w:locked/>
    <w:rsid w:val="00B7721F"/>
    <w:rPr>
      <w:rFonts w:ascii="Noto Sans" w:hAnsi="Noto Sans" w:cs="Noto Sans"/>
      <w:color w:val="222E39"/>
      <w:sz w:val="20"/>
    </w:rPr>
  </w:style>
  <w:style w:type="paragraph" w:customStyle="1" w:styleId="liste">
    <w:name w:val="liste"/>
    <w:basedOn w:val="NoSpacing"/>
    <w:link w:val="listeChar"/>
    <w:qFormat/>
    <w:rsid w:val="00B7721F"/>
    <w:pPr>
      <w:numPr>
        <w:numId w:val="8"/>
      </w:numPr>
      <w:ind w:left="697" w:hanging="357"/>
    </w:pPr>
    <w:rPr>
      <w:rFonts w:ascii="Noto Sans" w:hAnsi="Noto Sans" w:cs="Noto Sans"/>
      <w:color w:val="222E39"/>
      <w:sz w:val="20"/>
    </w:rPr>
  </w:style>
  <w:style w:type="paragraph" w:styleId="NoSpacing">
    <w:name w:val="No Spacing"/>
    <w:uiPriority w:val="1"/>
    <w:qFormat/>
    <w:rsid w:val="00B77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Herbert</dc:creator>
  <cp:keywords/>
  <dc:description/>
  <cp:lastModifiedBy>stuart walker</cp:lastModifiedBy>
  <cp:revision>2</cp:revision>
  <dcterms:created xsi:type="dcterms:W3CDTF">2025-02-12T13:31:00Z</dcterms:created>
  <dcterms:modified xsi:type="dcterms:W3CDTF">2025-02-12T13:31:00Z</dcterms:modified>
</cp:coreProperties>
</file>