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08C5" w14:textId="77777777" w:rsidR="00720CE9" w:rsidRPr="00896970" w:rsidRDefault="00720CE9" w:rsidP="00F53796">
      <w:pPr>
        <w:pStyle w:val="Heading6"/>
        <w:ind w:left="-90" w:right="-146" w:firstLine="90"/>
        <w:jc w:val="center"/>
        <w:rPr>
          <w:rFonts w:ascii="Cambria" w:hAnsi="Cambria" w:cs="Arial"/>
          <w:b w:val="0"/>
          <w:sz w:val="22"/>
          <w:szCs w:val="22"/>
        </w:rPr>
      </w:pPr>
      <w:r w:rsidRPr="00896970">
        <w:rPr>
          <w:rFonts w:ascii="Cambria" w:hAnsi="Cambria" w:cs="Arial"/>
          <w:b w:val="0"/>
          <w:sz w:val="22"/>
          <w:szCs w:val="22"/>
        </w:rPr>
        <w:t>PROFESSIONAL STATEMENT</w:t>
      </w:r>
    </w:p>
    <w:p w14:paraId="4EB75CFC" w14:textId="77777777" w:rsidR="00F418DC" w:rsidRDefault="00F418DC" w:rsidP="00D844F9">
      <w:pPr>
        <w:rPr>
          <w:rFonts w:ascii="Cambria" w:hAnsi="Cambria"/>
          <w:sz w:val="16"/>
          <w:szCs w:val="16"/>
        </w:rPr>
      </w:pPr>
    </w:p>
    <w:p w14:paraId="6B770D34" w14:textId="77777777" w:rsidR="00F418DC" w:rsidRPr="00F418DC" w:rsidRDefault="00F418DC" w:rsidP="00F418DC">
      <w:pPr>
        <w:jc w:val="center"/>
        <w:rPr>
          <w:rFonts w:ascii="Cambria" w:hAnsi="Cambria"/>
          <w:sz w:val="16"/>
          <w:szCs w:val="16"/>
        </w:rPr>
      </w:pPr>
    </w:p>
    <w:p w14:paraId="5142860A" w14:textId="163D2F91" w:rsidR="00F53796" w:rsidRPr="00896970" w:rsidRDefault="00CE6137" w:rsidP="00F53796">
      <w:pPr>
        <w:spacing w:after="280"/>
        <w:jc w:val="both"/>
        <w:rPr>
          <w:rFonts w:ascii="Cambria" w:hAnsi="Cambria" w:cs="Arial"/>
          <w:sz w:val="22"/>
          <w:szCs w:val="22"/>
        </w:rPr>
      </w:pPr>
      <w:r w:rsidRPr="00896970">
        <w:rPr>
          <w:rFonts w:ascii="Cambria" w:hAnsi="Cambria" w:cs="Arial"/>
          <w:sz w:val="22"/>
          <w:szCs w:val="22"/>
          <w:lang w:val="en-AU"/>
        </w:rPr>
        <w:t xml:space="preserve">I </w:t>
      </w:r>
      <w:r w:rsidR="00720CE9" w:rsidRPr="00896970">
        <w:rPr>
          <w:rFonts w:ascii="Cambria" w:hAnsi="Cambria" w:cs="Arial"/>
          <w:sz w:val="22"/>
          <w:szCs w:val="22"/>
        </w:rPr>
        <w:t xml:space="preserve">have achieved a highly accomplished career spanning </w:t>
      </w:r>
      <w:r w:rsidR="0065191C">
        <w:rPr>
          <w:rFonts w:ascii="Cambria" w:hAnsi="Cambria" w:cs="Arial"/>
          <w:sz w:val="22"/>
          <w:szCs w:val="22"/>
        </w:rPr>
        <w:t>20</w:t>
      </w:r>
      <w:r w:rsidR="00720CE9" w:rsidRPr="00896970">
        <w:rPr>
          <w:rFonts w:ascii="Cambria" w:hAnsi="Cambria" w:cs="Arial"/>
          <w:sz w:val="22"/>
          <w:szCs w:val="22"/>
        </w:rPr>
        <w:t xml:space="preserve"> years with </w:t>
      </w:r>
      <w:r w:rsidR="00C81CCE">
        <w:rPr>
          <w:rFonts w:ascii="Cambria" w:hAnsi="Cambria" w:cs="Arial"/>
          <w:sz w:val="22"/>
          <w:szCs w:val="22"/>
        </w:rPr>
        <w:t xml:space="preserve">leading </w:t>
      </w:r>
      <w:proofErr w:type="spellStart"/>
      <w:r w:rsidR="00C81CCE">
        <w:rPr>
          <w:rFonts w:ascii="Cambria" w:hAnsi="Cambria" w:cs="Arial"/>
          <w:sz w:val="22"/>
          <w:szCs w:val="22"/>
        </w:rPr>
        <w:t>organisations</w:t>
      </w:r>
      <w:proofErr w:type="spellEnd"/>
      <w:r w:rsidR="00C81CCE">
        <w:rPr>
          <w:rFonts w:ascii="Cambria" w:hAnsi="Cambria" w:cs="Arial"/>
          <w:sz w:val="22"/>
          <w:szCs w:val="22"/>
        </w:rPr>
        <w:t xml:space="preserve"> </w:t>
      </w:r>
      <w:r w:rsidR="00720CE9" w:rsidRPr="00896970">
        <w:rPr>
          <w:rFonts w:ascii="Cambria" w:hAnsi="Cambria" w:cs="Arial"/>
          <w:sz w:val="22"/>
          <w:szCs w:val="22"/>
        </w:rPr>
        <w:t>in Australia</w:t>
      </w:r>
      <w:r w:rsidRPr="00896970">
        <w:rPr>
          <w:rFonts w:ascii="Cambria" w:hAnsi="Cambria" w:cs="Arial"/>
          <w:sz w:val="22"/>
          <w:szCs w:val="22"/>
        </w:rPr>
        <w:t xml:space="preserve"> and New Zealand</w:t>
      </w:r>
      <w:r w:rsidR="00720CE9" w:rsidRPr="00896970">
        <w:rPr>
          <w:rFonts w:ascii="Cambria" w:hAnsi="Cambria" w:cs="Arial"/>
          <w:sz w:val="22"/>
          <w:szCs w:val="22"/>
        </w:rPr>
        <w:t>. I possess an impressive track record of demonstrable succe</w:t>
      </w:r>
      <w:r w:rsidR="00CF5496" w:rsidRPr="00896970">
        <w:rPr>
          <w:rFonts w:ascii="Cambria" w:hAnsi="Cambria" w:cs="Arial"/>
          <w:sz w:val="22"/>
          <w:szCs w:val="22"/>
        </w:rPr>
        <w:t xml:space="preserve">ss in </w:t>
      </w:r>
      <w:r w:rsidR="001E58DC">
        <w:rPr>
          <w:rFonts w:ascii="Cambria" w:hAnsi="Cambria" w:cs="Arial"/>
          <w:sz w:val="22"/>
          <w:szCs w:val="22"/>
        </w:rPr>
        <w:t>Leadership.</w:t>
      </w:r>
    </w:p>
    <w:p w14:paraId="001D1B1B" w14:textId="77777777" w:rsidR="00F53796" w:rsidRPr="00896970" w:rsidRDefault="00F53796" w:rsidP="00F53796">
      <w:pPr>
        <w:overflowPunct/>
        <w:autoSpaceDE/>
        <w:autoSpaceDN/>
        <w:adjustRightInd/>
        <w:snapToGrid w:val="0"/>
        <w:spacing w:line="240" w:lineRule="atLeast"/>
        <w:textAlignment w:val="auto"/>
        <w:rPr>
          <w:rFonts w:ascii="Cambria" w:hAnsi="Cambria" w:cs="Calibri"/>
          <w:color w:val="000000"/>
          <w:sz w:val="22"/>
          <w:szCs w:val="22"/>
        </w:rPr>
      </w:pPr>
    </w:p>
    <w:p w14:paraId="77A59CBE" w14:textId="77777777" w:rsidR="00F53796" w:rsidRPr="00896970" w:rsidRDefault="00F53796" w:rsidP="00F53796">
      <w:pPr>
        <w:pStyle w:val="Heading6"/>
        <w:ind w:left="-90" w:right="-146" w:firstLine="90"/>
        <w:jc w:val="center"/>
        <w:rPr>
          <w:rFonts w:ascii="Cambria" w:hAnsi="Cambria" w:cs="Arial"/>
          <w:b w:val="0"/>
          <w:sz w:val="22"/>
          <w:szCs w:val="22"/>
        </w:rPr>
      </w:pPr>
      <w:r w:rsidRPr="00896970">
        <w:rPr>
          <w:rFonts w:ascii="Cambria" w:hAnsi="Cambria" w:cs="Arial"/>
          <w:b w:val="0"/>
          <w:sz w:val="22"/>
          <w:szCs w:val="22"/>
        </w:rPr>
        <w:t>QUALIFICATIONS</w:t>
      </w:r>
    </w:p>
    <w:p w14:paraId="277B1F3C" w14:textId="77777777" w:rsidR="00F53796" w:rsidRPr="00896970" w:rsidRDefault="00F53796" w:rsidP="00F53796">
      <w:pPr>
        <w:snapToGrid w:val="0"/>
        <w:rPr>
          <w:rFonts w:ascii="Cambria" w:hAnsi="Cambria"/>
          <w:color w:val="8496B0"/>
          <w:sz w:val="22"/>
          <w:szCs w:val="22"/>
          <w:lang w:val="en-AU"/>
        </w:rPr>
      </w:pPr>
    </w:p>
    <w:p w14:paraId="396A0C8D" w14:textId="77777777" w:rsidR="003E05EA" w:rsidRDefault="003E05EA" w:rsidP="007B3BB5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2016</w:t>
      </w:r>
    </w:p>
    <w:p w14:paraId="34704933" w14:textId="77777777" w:rsidR="003E05EA" w:rsidRDefault="00CE6137" w:rsidP="007B3BB5">
      <w:pPr>
        <w:pBdr>
          <w:bottom w:val="single" w:sz="4" w:space="1" w:color="auto"/>
        </w:pBdr>
        <w:snapToGrid w:val="0"/>
        <w:jc w:val="center"/>
        <w:rPr>
          <w:rFonts w:ascii="Cambria" w:hAnsi="Cambria" w:cs="Arial"/>
          <w:b/>
          <w:sz w:val="22"/>
          <w:szCs w:val="22"/>
        </w:rPr>
      </w:pPr>
      <w:r w:rsidRPr="00896970">
        <w:rPr>
          <w:rFonts w:ascii="Cambria" w:hAnsi="Cambria" w:cs="Arial"/>
          <w:b/>
          <w:sz w:val="22"/>
          <w:szCs w:val="22"/>
        </w:rPr>
        <w:t>Massey University</w:t>
      </w:r>
    </w:p>
    <w:p w14:paraId="52B50A69" w14:textId="2FA537F2" w:rsidR="007B3BB5" w:rsidRPr="007B3BB5" w:rsidRDefault="003E05EA" w:rsidP="007B3BB5">
      <w:pPr>
        <w:snapToGrid w:val="0"/>
        <w:jc w:val="center"/>
        <w:rPr>
          <w:rFonts w:ascii="Cambria" w:hAnsi="Cambria" w:cs="Arial"/>
          <w:b/>
          <w:i/>
          <w:iCs/>
          <w:sz w:val="24"/>
          <w:szCs w:val="24"/>
        </w:rPr>
      </w:pPr>
      <w:r w:rsidRPr="007B3BB5">
        <w:rPr>
          <w:rFonts w:ascii="Cambria" w:hAnsi="Cambria" w:cs="Arial"/>
          <w:b/>
          <w:i/>
          <w:iCs/>
          <w:sz w:val="24"/>
          <w:szCs w:val="24"/>
        </w:rPr>
        <w:t>Master</w:t>
      </w:r>
      <w:r w:rsidR="00312272">
        <w:rPr>
          <w:rFonts w:ascii="Cambria" w:hAnsi="Cambria" w:cs="Arial"/>
          <w:b/>
          <w:i/>
          <w:iCs/>
          <w:sz w:val="24"/>
          <w:szCs w:val="24"/>
        </w:rPr>
        <w:t xml:space="preserve"> of </w:t>
      </w:r>
      <w:r w:rsidRPr="007B3BB5">
        <w:rPr>
          <w:rFonts w:ascii="Cambria" w:hAnsi="Cambria" w:cs="Arial"/>
          <w:b/>
          <w:i/>
          <w:iCs/>
          <w:sz w:val="24"/>
          <w:szCs w:val="24"/>
        </w:rPr>
        <w:t xml:space="preserve">Management </w:t>
      </w:r>
      <w:r w:rsidR="00D14F93">
        <w:rPr>
          <w:rFonts w:ascii="Cambria" w:hAnsi="Cambria" w:cs="Arial"/>
          <w:b/>
          <w:i/>
          <w:iCs/>
          <w:sz w:val="24"/>
          <w:szCs w:val="24"/>
        </w:rPr>
        <w:t>(International Business)</w:t>
      </w:r>
    </w:p>
    <w:p w14:paraId="065D32AB" w14:textId="77777777" w:rsidR="003E05EA" w:rsidRDefault="003E05EA" w:rsidP="00F53796">
      <w:pPr>
        <w:snapToGrid w:val="0"/>
        <w:jc w:val="both"/>
        <w:rPr>
          <w:rFonts w:ascii="Cambria" w:hAnsi="Cambria" w:cs="Arial"/>
          <w:b/>
          <w:sz w:val="22"/>
          <w:szCs w:val="22"/>
        </w:rPr>
      </w:pPr>
    </w:p>
    <w:p w14:paraId="406D7967" w14:textId="77777777" w:rsidR="003E05EA" w:rsidRPr="00896970" w:rsidRDefault="003E05EA" w:rsidP="00F53796">
      <w:pPr>
        <w:snapToGrid w:val="0"/>
        <w:jc w:val="both"/>
        <w:rPr>
          <w:rFonts w:ascii="Cambria" w:hAnsi="Cambria" w:cs="Arial"/>
          <w:b/>
          <w:sz w:val="22"/>
          <w:szCs w:val="22"/>
        </w:rPr>
      </w:pPr>
    </w:p>
    <w:p w14:paraId="42D72F7F" w14:textId="77777777" w:rsidR="003E05EA" w:rsidRDefault="003E05EA" w:rsidP="007B3BB5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2010</w:t>
      </w:r>
    </w:p>
    <w:p w14:paraId="5445F520" w14:textId="77777777" w:rsidR="003E05EA" w:rsidRPr="003676FF" w:rsidRDefault="003E05EA" w:rsidP="007B3BB5">
      <w:pPr>
        <w:pBdr>
          <w:bottom w:val="single" w:sz="4" w:space="1" w:color="auto"/>
        </w:pBdr>
        <w:snapToGrid w:val="0"/>
        <w:jc w:val="center"/>
        <w:rPr>
          <w:rFonts w:ascii="Cambria" w:hAnsi="Cambria" w:cs="Arial"/>
          <w:b/>
          <w:sz w:val="22"/>
          <w:szCs w:val="22"/>
        </w:rPr>
      </w:pPr>
      <w:r w:rsidRPr="003676FF">
        <w:rPr>
          <w:rFonts w:ascii="Cambria" w:hAnsi="Cambria" w:cs="Arial"/>
          <w:b/>
          <w:sz w:val="22"/>
          <w:szCs w:val="22"/>
        </w:rPr>
        <w:t>University of Canterbury</w:t>
      </w:r>
    </w:p>
    <w:p w14:paraId="1AD9AC3C" w14:textId="77777777" w:rsidR="00F53796" w:rsidRPr="007B3BB5" w:rsidRDefault="00CE6137" w:rsidP="003E05EA">
      <w:pPr>
        <w:snapToGrid w:val="0"/>
        <w:jc w:val="center"/>
        <w:rPr>
          <w:rFonts w:ascii="Cambria" w:hAnsi="Cambria" w:cs="Arial"/>
          <w:b/>
          <w:i/>
          <w:iCs/>
          <w:sz w:val="24"/>
          <w:szCs w:val="24"/>
        </w:rPr>
      </w:pPr>
      <w:r w:rsidRPr="007B3BB5">
        <w:rPr>
          <w:rFonts w:ascii="Cambria" w:hAnsi="Cambria" w:cs="Arial"/>
          <w:b/>
          <w:i/>
          <w:iCs/>
          <w:sz w:val="24"/>
          <w:szCs w:val="24"/>
        </w:rPr>
        <w:t>Bachelor of Arts</w:t>
      </w:r>
      <w:r w:rsidR="003E05EA" w:rsidRPr="007B3BB5">
        <w:rPr>
          <w:rFonts w:ascii="Cambria" w:hAnsi="Cambria" w:cs="Arial"/>
          <w:b/>
          <w:i/>
          <w:iCs/>
          <w:sz w:val="24"/>
          <w:szCs w:val="24"/>
        </w:rPr>
        <w:t xml:space="preserve"> (BA)</w:t>
      </w:r>
    </w:p>
    <w:p w14:paraId="2BB14AF2" w14:textId="77777777" w:rsidR="007B3BB5" w:rsidRDefault="007B3BB5" w:rsidP="003E05EA">
      <w:pPr>
        <w:snapToGrid w:val="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Major</w:t>
      </w:r>
    </w:p>
    <w:p w14:paraId="4B94F4E3" w14:textId="77777777" w:rsidR="007B3BB5" w:rsidRDefault="007B3BB5" w:rsidP="003E05EA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  <w:r w:rsidRPr="007B3BB5">
        <w:rPr>
          <w:rFonts w:ascii="Cambria" w:hAnsi="Cambria" w:cs="Arial"/>
          <w:b/>
          <w:sz w:val="22"/>
          <w:szCs w:val="22"/>
        </w:rPr>
        <w:t>Political Science</w:t>
      </w:r>
    </w:p>
    <w:p w14:paraId="5CE1493C" w14:textId="77777777" w:rsidR="006B38D4" w:rsidRDefault="006B38D4" w:rsidP="003E05EA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</w:p>
    <w:p w14:paraId="52F2CF23" w14:textId="77777777" w:rsidR="006B38D4" w:rsidRDefault="006B38D4" w:rsidP="003E05EA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</w:p>
    <w:p w14:paraId="22C07278" w14:textId="11F001D5" w:rsidR="006B38D4" w:rsidRDefault="006B38D4" w:rsidP="006B38D4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20</w:t>
      </w:r>
      <w:r>
        <w:rPr>
          <w:rFonts w:ascii="Cambria" w:hAnsi="Cambria" w:cs="Arial"/>
          <w:b/>
          <w:sz w:val="22"/>
          <w:szCs w:val="22"/>
        </w:rPr>
        <w:t>25</w:t>
      </w:r>
    </w:p>
    <w:p w14:paraId="4BF41912" w14:textId="6F65FB52" w:rsidR="006B38D4" w:rsidRPr="003676FF" w:rsidRDefault="006B38D4" w:rsidP="006B38D4">
      <w:pPr>
        <w:pBdr>
          <w:bottom w:val="single" w:sz="4" w:space="1" w:color="auto"/>
        </w:pBdr>
        <w:snapToGrid w:val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TEFL Academy</w:t>
      </w:r>
    </w:p>
    <w:p w14:paraId="21B0F374" w14:textId="77777777" w:rsidR="006B38D4" w:rsidRPr="007B3BB5" w:rsidRDefault="006B38D4" w:rsidP="006B38D4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TEFL Level 5 (In progress) completion by 15</w:t>
      </w:r>
      <w:r w:rsidRPr="00CE2A93">
        <w:rPr>
          <w:rFonts w:ascii="Cambria" w:hAnsi="Cambria" w:cs="Arial"/>
          <w:b/>
          <w:sz w:val="22"/>
          <w:szCs w:val="22"/>
          <w:vertAlign w:val="superscript"/>
        </w:rPr>
        <w:t>th</w:t>
      </w:r>
      <w:r>
        <w:rPr>
          <w:rFonts w:ascii="Cambria" w:hAnsi="Cambria" w:cs="Arial"/>
          <w:b/>
          <w:sz w:val="22"/>
          <w:szCs w:val="22"/>
        </w:rPr>
        <w:t xml:space="preserve"> March 2025</w:t>
      </w:r>
    </w:p>
    <w:p w14:paraId="671EC6E0" w14:textId="77777777" w:rsidR="006B38D4" w:rsidRDefault="006B38D4" w:rsidP="003E05EA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</w:p>
    <w:p w14:paraId="2C83938A" w14:textId="77777777" w:rsidR="007B3BB5" w:rsidRPr="007B3BB5" w:rsidRDefault="007B3BB5" w:rsidP="003E05EA">
      <w:pPr>
        <w:snapToGrid w:val="0"/>
        <w:jc w:val="center"/>
        <w:rPr>
          <w:rFonts w:ascii="Cambria" w:hAnsi="Cambria" w:cs="Arial"/>
          <w:b/>
          <w:sz w:val="22"/>
          <w:szCs w:val="22"/>
        </w:rPr>
      </w:pPr>
    </w:p>
    <w:p w14:paraId="4EBFDE43" w14:textId="77777777" w:rsidR="002B65FD" w:rsidRPr="00896970" w:rsidRDefault="002B65FD" w:rsidP="00F53796">
      <w:pPr>
        <w:snapToGrid w:val="0"/>
        <w:jc w:val="both"/>
        <w:rPr>
          <w:rFonts w:ascii="Cambria" w:hAnsi="Cambria" w:cs="Arial"/>
          <w:b/>
          <w:sz w:val="22"/>
          <w:szCs w:val="22"/>
        </w:rPr>
      </w:pPr>
    </w:p>
    <w:p w14:paraId="31BE94F8" w14:textId="77777777" w:rsidR="00F53796" w:rsidRPr="00896970" w:rsidRDefault="00F53796" w:rsidP="00F53796">
      <w:pPr>
        <w:snapToGrid w:val="0"/>
        <w:jc w:val="both"/>
        <w:rPr>
          <w:rFonts w:ascii="Cambria" w:hAnsi="Cambria" w:cs="Arial"/>
          <w:b/>
          <w:color w:val="1F4E79"/>
          <w:sz w:val="22"/>
          <w:szCs w:val="22"/>
        </w:rPr>
      </w:pPr>
    </w:p>
    <w:p w14:paraId="7765C5C2" w14:textId="77777777" w:rsidR="00F53796" w:rsidRPr="00896970" w:rsidRDefault="00F53796" w:rsidP="00F53796">
      <w:pPr>
        <w:pStyle w:val="Heading6"/>
        <w:ind w:left="-90" w:right="-146" w:firstLine="90"/>
        <w:jc w:val="center"/>
        <w:rPr>
          <w:rFonts w:ascii="Cambria" w:hAnsi="Cambria" w:cs="Arial"/>
          <w:b w:val="0"/>
          <w:sz w:val="22"/>
          <w:szCs w:val="22"/>
        </w:rPr>
      </w:pPr>
      <w:r w:rsidRPr="00896970">
        <w:rPr>
          <w:rFonts w:ascii="Cambria" w:hAnsi="Cambria" w:cs="Arial"/>
          <w:b w:val="0"/>
          <w:sz w:val="22"/>
          <w:szCs w:val="22"/>
        </w:rPr>
        <w:t>PROFESSIONAL TRAINING</w:t>
      </w:r>
    </w:p>
    <w:p w14:paraId="16609140" w14:textId="77777777" w:rsidR="00F53796" w:rsidRPr="00896970" w:rsidRDefault="00F53796" w:rsidP="00F53796">
      <w:pPr>
        <w:pStyle w:val="BodyText"/>
        <w:tabs>
          <w:tab w:val="left" w:pos="360"/>
        </w:tabs>
        <w:snapToGrid w:val="0"/>
        <w:spacing w:after="60"/>
        <w:rPr>
          <w:rFonts w:ascii="Cambria" w:hAnsi="Cambria"/>
          <w:b/>
          <w:i w:val="0"/>
          <w:sz w:val="22"/>
          <w:szCs w:val="22"/>
          <w:lang w:val="en-AU"/>
        </w:rPr>
      </w:pPr>
    </w:p>
    <w:p w14:paraId="11B0FBC6" w14:textId="70C0F2B5" w:rsidR="00F53796" w:rsidRPr="00896970" w:rsidRDefault="00004F10" w:rsidP="00F53796">
      <w:pPr>
        <w:snapToGrid w:val="0"/>
        <w:jc w:val="both"/>
        <w:rPr>
          <w:rFonts w:ascii="Cambria" w:hAnsi="Cambria" w:cs="Arial"/>
          <w:b/>
          <w:sz w:val="22"/>
          <w:szCs w:val="22"/>
        </w:rPr>
      </w:pPr>
      <w:r w:rsidRPr="00896970">
        <w:rPr>
          <w:rFonts w:ascii="Cambria" w:hAnsi="Cambria" w:cs="Arial"/>
          <w:b/>
          <w:sz w:val="22"/>
          <w:szCs w:val="22"/>
        </w:rPr>
        <w:t>Moodys Analytics</w:t>
      </w:r>
      <w:r w:rsidR="00C81CCE">
        <w:rPr>
          <w:rFonts w:ascii="Cambria" w:hAnsi="Cambria" w:cs="Arial"/>
          <w:b/>
          <w:sz w:val="22"/>
          <w:szCs w:val="22"/>
        </w:rPr>
        <w:t xml:space="preserve"> Training</w:t>
      </w:r>
    </w:p>
    <w:p w14:paraId="4DB7A542" w14:textId="77777777" w:rsidR="00F53796" w:rsidRPr="00896970" w:rsidRDefault="00F53796" w:rsidP="00F53796">
      <w:pPr>
        <w:numPr>
          <w:ilvl w:val="0"/>
          <w:numId w:val="14"/>
        </w:numPr>
        <w:overflowPunct/>
        <w:autoSpaceDE/>
        <w:autoSpaceDN/>
        <w:adjustRightInd/>
        <w:snapToGrid w:val="0"/>
        <w:textAlignment w:val="auto"/>
        <w:rPr>
          <w:rFonts w:ascii="Cambria" w:hAnsi="Cambria" w:cs="Calibri"/>
          <w:b/>
          <w:sz w:val="22"/>
          <w:szCs w:val="22"/>
        </w:rPr>
      </w:pPr>
      <w:r w:rsidRPr="00896970">
        <w:rPr>
          <w:rFonts w:ascii="Cambria" w:hAnsi="Cambria" w:cs="Calibri"/>
          <w:sz w:val="22"/>
          <w:szCs w:val="22"/>
        </w:rPr>
        <w:t xml:space="preserve">Commercial Loans </w:t>
      </w:r>
      <w:proofErr w:type="gramStart"/>
      <w:r w:rsidRPr="00896970">
        <w:rPr>
          <w:rFonts w:ascii="Cambria" w:hAnsi="Cambria" w:cs="Calibri"/>
          <w:sz w:val="22"/>
          <w:szCs w:val="22"/>
        </w:rPr>
        <w:t>to</w:t>
      </w:r>
      <w:proofErr w:type="gramEnd"/>
      <w:r w:rsidRPr="00896970">
        <w:rPr>
          <w:rFonts w:ascii="Cambria" w:hAnsi="Cambria" w:cs="Calibri"/>
          <w:sz w:val="22"/>
          <w:szCs w:val="22"/>
        </w:rPr>
        <w:t xml:space="preserve"> Business</w:t>
      </w:r>
    </w:p>
    <w:p w14:paraId="194BB603" w14:textId="77777777" w:rsidR="00F53796" w:rsidRPr="00896970" w:rsidRDefault="00F53796" w:rsidP="00F53796">
      <w:pPr>
        <w:numPr>
          <w:ilvl w:val="0"/>
          <w:numId w:val="14"/>
        </w:numPr>
        <w:overflowPunct/>
        <w:autoSpaceDE/>
        <w:autoSpaceDN/>
        <w:adjustRightInd/>
        <w:snapToGrid w:val="0"/>
        <w:textAlignment w:val="auto"/>
        <w:rPr>
          <w:rFonts w:ascii="Cambria" w:hAnsi="Cambria" w:cs="Calibri"/>
          <w:b/>
          <w:sz w:val="22"/>
          <w:szCs w:val="22"/>
        </w:rPr>
      </w:pPr>
      <w:r w:rsidRPr="00896970">
        <w:rPr>
          <w:rFonts w:ascii="Cambria" w:hAnsi="Cambria" w:cs="Calibri"/>
          <w:sz w:val="22"/>
          <w:szCs w:val="22"/>
        </w:rPr>
        <w:t>Advanced Credit Analysis</w:t>
      </w:r>
    </w:p>
    <w:p w14:paraId="08924D30" w14:textId="77777777" w:rsidR="00F53796" w:rsidRPr="00896970" w:rsidRDefault="00F53796" w:rsidP="00F53796">
      <w:pPr>
        <w:numPr>
          <w:ilvl w:val="0"/>
          <w:numId w:val="14"/>
        </w:numPr>
        <w:overflowPunct/>
        <w:autoSpaceDE/>
        <w:autoSpaceDN/>
        <w:adjustRightInd/>
        <w:snapToGrid w:val="0"/>
        <w:textAlignment w:val="auto"/>
        <w:rPr>
          <w:rFonts w:ascii="Cambria" w:hAnsi="Cambria" w:cs="Calibri"/>
          <w:b/>
          <w:sz w:val="22"/>
          <w:szCs w:val="22"/>
        </w:rPr>
      </w:pPr>
      <w:r w:rsidRPr="00896970">
        <w:rPr>
          <w:rFonts w:ascii="Cambria" w:hAnsi="Cambria" w:cs="Calibri"/>
          <w:sz w:val="22"/>
          <w:szCs w:val="22"/>
        </w:rPr>
        <w:t>Advanced Cash Flow</w:t>
      </w:r>
      <w:r w:rsidR="00665032">
        <w:rPr>
          <w:rFonts w:ascii="Cambria" w:hAnsi="Cambria" w:cs="Calibri"/>
          <w:sz w:val="22"/>
          <w:szCs w:val="22"/>
        </w:rPr>
        <w:t xml:space="preserve"> Analysis</w:t>
      </w:r>
    </w:p>
    <w:p w14:paraId="6FA7D179" w14:textId="77777777" w:rsidR="00F53796" w:rsidRPr="00D42E97" w:rsidRDefault="00F53796" w:rsidP="00D42E97">
      <w:pPr>
        <w:numPr>
          <w:ilvl w:val="0"/>
          <w:numId w:val="14"/>
        </w:numPr>
        <w:overflowPunct/>
        <w:autoSpaceDE/>
        <w:autoSpaceDN/>
        <w:adjustRightInd/>
        <w:snapToGrid w:val="0"/>
        <w:textAlignment w:val="auto"/>
        <w:rPr>
          <w:rFonts w:ascii="Cambria" w:hAnsi="Cambria" w:cs="Calibri"/>
          <w:b/>
          <w:sz w:val="22"/>
          <w:szCs w:val="22"/>
        </w:rPr>
      </w:pPr>
      <w:r w:rsidRPr="00896970">
        <w:rPr>
          <w:rFonts w:ascii="Cambria" w:hAnsi="Cambria" w:cs="Calibri"/>
          <w:sz w:val="22"/>
          <w:szCs w:val="22"/>
        </w:rPr>
        <w:t>Business Lending Fundamentals</w:t>
      </w:r>
    </w:p>
    <w:p w14:paraId="141C0127" w14:textId="77777777" w:rsidR="00340D7A" w:rsidRPr="00896970" w:rsidRDefault="00340D7A" w:rsidP="007B24F9">
      <w:pPr>
        <w:snapToGrid w:val="0"/>
        <w:spacing w:before="100" w:beforeAutospacing="1"/>
        <w:rPr>
          <w:rFonts w:ascii="Cambria" w:hAnsi="Cambria" w:cs="Arial"/>
          <w:sz w:val="22"/>
          <w:szCs w:val="22"/>
        </w:rPr>
      </w:pPr>
    </w:p>
    <w:p w14:paraId="1164E1C1" w14:textId="77777777" w:rsidR="00720CE9" w:rsidRDefault="00720CE9" w:rsidP="00F97128">
      <w:pPr>
        <w:pStyle w:val="Heading6"/>
        <w:ind w:left="-90" w:right="-146" w:firstLine="90"/>
        <w:jc w:val="center"/>
        <w:rPr>
          <w:rFonts w:ascii="Cambria" w:hAnsi="Cambria" w:cs="Arial"/>
          <w:b w:val="0"/>
          <w:sz w:val="22"/>
          <w:szCs w:val="22"/>
        </w:rPr>
      </w:pPr>
      <w:r w:rsidRPr="00896970">
        <w:rPr>
          <w:rFonts w:ascii="Cambria" w:hAnsi="Cambria" w:cs="Arial"/>
          <w:b w:val="0"/>
          <w:sz w:val="22"/>
          <w:szCs w:val="22"/>
        </w:rPr>
        <w:t>KEY COMPETENCIES</w:t>
      </w:r>
    </w:p>
    <w:p w14:paraId="66355F82" w14:textId="77777777" w:rsidR="00F97128" w:rsidRPr="00F97128" w:rsidRDefault="00F97128" w:rsidP="00F97128">
      <w:pPr>
        <w:rPr>
          <w:lang w:val="en-AU"/>
        </w:rPr>
      </w:pPr>
    </w:p>
    <w:p w14:paraId="289DF97C" w14:textId="77777777" w:rsidR="00433110" w:rsidRPr="00D844F9" w:rsidRDefault="00433110" w:rsidP="002032C7">
      <w:pPr>
        <w:numPr>
          <w:ilvl w:val="0"/>
          <w:numId w:val="8"/>
        </w:numPr>
        <w:tabs>
          <w:tab w:val="left" w:pos="36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 w:rsidRPr="00896970">
        <w:rPr>
          <w:rFonts w:ascii="Cambria" w:hAnsi="Cambria"/>
          <w:sz w:val="22"/>
          <w:szCs w:val="22"/>
        </w:rPr>
        <w:t>Strong People Leadership capabilities</w:t>
      </w:r>
    </w:p>
    <w:p w14:paraId="4F78DC2B" w14:textId="77777777" w:rsidR="001D3E99" w:rsidRPr="00665032" w:rsidRDefault="00D844F9" w:rsidP="00665032">
      <w:pPr>
        <w:numPr>
          <w:ilvl w:val="0"/>
          <w:numId w:val="8"/>
        </w:numPr>
        <w:tabs>
          <w:tab w:val="left" w:pos="36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sz w:val="22"/>
          <w:szCs w:val="22"/>
        </w:rPr>
        <w:t>Strong written and verbal communication skills</w:t>
      </w:r>
    </w:p>
    <w:p w14:paraId="6AA33A74" w14:textId="77777777" w:rsidR="00720CE9" w:rsidRPr="00896970" w:rsidRDefault="0031754F" w:rsidP="002032C7">
      <w:pPr>
        <w:numPr>
          <w:ilvl w:val="0"/>
          <w:numId w:val="8"/>
        </w:numPr>
        <w:tabs>
          <w:tab w:val="left" w:pos="72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 w:rsidRPr="00896970">
        <w:rPr>
          <w:rFonts w:ascii="Cambria" w:hAnsi="Cambria" w:cs="Arial"/>
          <w:sz w:val="22"/>
          <w:szCs w:val="22"/>
        </w:rPr>
        <w:t>Diverse</w:t>
      </w:r>
      <w:r w:rsidR="00720CE9" w:rsidRPr="00896970">
        <w:rPr>
          <w:rFonts w:ascii="Cambria" w:hAnsi="Cambria" w:cs="Arial"/>
          <w:sz w:val="22"/>
          <w:szCs w:val="22"/>
        </w:rPr>
        <w:t xml:space="preserve"> ex</w:t>
      </w:r>
      <w:r w:rsidR="006A15AD" w:rsidRPr="00896970">
        <w:rPr>
          <w:rFonts w:ascii="Cambria" w:hAnsi="Cambria" w:cs="Arial"/>
          <w:sz w:val="22"/>
          <w:szCs w:val="22"/>
        </w:rPr>
        <w:t xml:space="preserve">isting </w:t>
      </w:r>
      <w:r w:rsidR="00D844F9">
        <w:rPr>
          <w:rFonts w:ascii="Cambria" w:hAnsi="Cambria" w:cs="Arial"/>
          <w:sz w:val="22"/>
          <w:szCs w:val="22"/>
        </w:rPr>
        <w:t>stakeholder network</w:t>
      </w:r>
      <w:r w:rsidR="006A15AD" w:rsidRPr="00896970">
        <w:rPr>
          <w:rFonts w:ascii="Cambria" w:hAnsi="Cambria" w:cs="Arial"/>
          <w:sz w:val="22"/>
          <w:szCs w:val="22"/>
        </w:rPr>
        <w:t xml:space="preserve"> and </w:t>
      </w:r>
      <w:r w:rsidR="00720CE9" w:rsidRPr="00896970">
        <w:rPr>
          <w:rFonts w:ascii="Cambria" w:hAnsi="Cambria" w:cs="Arial"/>
          <w:sz w:val="22"/>
          <w:szCs w:val="22"/>
        </w:rPr>
        <w:t>the ability to develop new ones</w:t>
      </w:r>
    </w:p>
    <w:p w14:paraId="465F58F2" w14:textId="77777777" w:rsidR="00720CE9" w:rsidRPr="00896970" w:rsidRDefault="00720CE9" w:rsidP="00F53796">
      <w:pPr>
        <w:pStyle w:val="Heading6"/>
        <w:ind w:left="-90" w:right="-146" w:firstLine="90"/>
        <w:jc w:val="center"/>
        <w:rPr>
          <w:rFonts w:ascii="Cambria" w:hAnsi="Cambria" w:cs="Arial"/>
          <w:b w:val="0"/>
          <w:sz w:val="22"/>
          <w:szCs w:val="22"/>
        </w:rPr>
      </w:pPr>
      <w:r w:rsidRPr="00896970">
        <w:rPr>
          <w:rFonts w:ascii="Cambria" w:hAnsi="Cambria" w:cs="Arial"/>
          <w:b w:val="0"/>
          <w:sz w:val="22"/>
          <w:szCs w:val="22"/>
        </w:rPr>
        <w:t>PERSONAL STRENGTHS</w:t>
      </w:r>
    </w:p>
    <w:p w14:paraId="52E42915" w14:textId="77777777" w:rsidR="00720CE9" w:rsidRPr="00896970" w:rsidRDefault="00720CE9" w:rsidP="005F1F1C">
      <w:pPr>
        <w:tabs>
          <w:tab w:val="left" w:pos="36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</w:p>
    <w:p w14:paraId="1608FD6C" w14:textId="77777777" w:rsidR="00720CE9" w:rsidRPr="00896970" w:rsidRDefault="00720CE9" w:rsidP="002032C7">
      <w:pPr>
        <w:numPr>
          <w:ilvl w:val="0"/>
          <w:numId w:val="7"/>
        </w:numPr>
        <w:tabs>
          <w:tab w:val="left" w:pos="72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 w:rsidRPr="00896970">
        <w:rPr>
          <w:rFonts w:ascii="Cambria" w:hAnsi="Cambria"/>
          <w:sz w:val="22"/>
          <w:szCs w:val="22"/>
          <w:lang w:val="en-AU"/>
        </w:rPr>
        <w:t>Ability to plan and consider the ‘bigger commercial picture’</w:t>
      </w:r>
      <w:r w:rsidR="00433110" w:rsidRPr="00896970">
        <w:rPr>
          <w:rFonts w:ascii="Cambria" w:hAnsi="Cambria"/>
          <w:sz w:val="22"/>
          <w:szCs w:val="22"/>
          <w:lang w:val="en-AU"/>
        </w:rPr>
        <w:t xml:space="preserve"> in decision making</w:t>
      </w:r>
    </w:p>
    <w:p w14:paraId="71EED633" w14:textId="77777777" w:rsidR="00720CE9" w:rsidRPr="00896970" w:rsidRDefault="00720CE9" w:rsidP="002032C7">
      <w:pPr>
        <w:numPr>
          <w:ilvl w:val="0"/>
          <w:numId w:val="7"/>
        </w:numPr>
        <w:tabs>
          <w:tab w:val="left" w:pos="72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 w:rsidRPr="00896970">
        <w:rPr>
          <w:rFonts w:ascii="Cambria" w:hAnsi="Cambria"/>
          <w:sz w:val="22"/>
          <w:szCs w:val="22"/>
          <w:lang w:val="en-AU"/>
        </w:rPr>
        <w:t>Strategic thinker with the ability to execute a well-developed plan</w:t>
      </w:r>
    </w:p>
    <w:p w14:paraId="729C44AE" w14:textId="77777777" w:rsidR="00F97128" w:rsidRDefault="006A15AD" w:rsidP="00F97128">
      <w:pPr>
        <w:numPr>
          <w:ilvl w:val="0"/>
          <w:numId w:val="7"/>
        </w:numPr>
        <w:tabs>
          <w:tab w:val="left" w:pos="72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 w:rsidRPr="00896970">
        <w:rPr>
          <w:rFonts w:ascii="Cambria" w:hAnsi="Cambria"/>
          <w:sz w:val="22"/>
          <w:szCs w:val="22"/>
          <w:lang w:val="en-AU"/>
        </w:rPr>
        <w:t>Able to articulate and effectively communicate</w:t>
      </w:r>
      <w:r w:rsidR="00720CE9" w:rsidRPr="00896970">
        <w:rPr>
          <w:rFonts w:ascii="Cambria" w:hAnsi="Cambria"/>
          <w:sz w:val="22"/>
          <w:szCs w:val="22"/>
          <w:lang w:val="en-AU"/>
        </w:rPr>
        <w:t xml:space="preserve"> at all levels</w:t>
      </w:r>
    </w:p>
    <w:p w14:paraId="5BC1025B" w14:textId="15749DE1" w:rsidR="00F97128" w:rsidRPr="006B38D4" w:rsidRDefault="00CE2A93" w:rsidP="00F97128">
      <w:pPr>
        <w:numPr>
          <w:ilvl w:val="0"/>
          <w:numId w:val="7"/>
        </w:numPr>
        <w:tabs>
          <w:tab w:val="left" w:pos="720"/>
        </w:tabs>
        <w:spacing w:after="40" w:line="270" w:lineRule="exact"/>
        <w:jc w:val="both"/>
        <w:rPr>
          <w:rFonts w:ascii="Cambria" w:hAnsi="Cambria"/>
          <w:sz w:val="22"/>
          <w:szCs w:val="22"/>
          <w:lang w:val="en-AU"/>
        </w:rPr>
      </w:pPr>
      <w:r>
        <w:rPr>
          <w:rFonts w:ascii="Cambria" w:hAnsi="Cambria"/>
          <w:sz w:val="22"/>
          <w:szCs w:val="22"/>
          <w:lang w:val="en-AU"/>
        </w:rPr>
        <w:t>Ability to relate to people from all cultures and background</w:t>
      </w:r>
      <w:r w:rsidR="006B38D4">
        <w:rPr>
          <w:rFonts w:ascii="Cambria" w:hAnsi="Cambria"/>
          <w:sz w:val="22"/>
          <w:szCs w:val="22"/>
          <w:lang w:val="en-AU"/>
        </w:rPr>
        <w:t>s</w:t>
      </w:r>
    </w:p>
    <w:p w14:paraId="168453AC" w14:textId="77777777" w:rsidR="00005E6F" w:rsidRPr="008E4CFD" w:rsidRDefault="00720CE9" w:rsidP="008E4CFD">
      <w:pPr>
        <w:pStyle w:val="Heading6"/>
        <w:ind w:left="-90" w:right="-146" w:firstLine="90"/>
        <w:jc w:val="center"/>
        <w:rPr>
          <w:rFonts w:ascii="Calibri" w:hAnsi="Calibri" w:cs="Arial"/>
          <w:b w:val="0"/>
          <w:sz w:val="22"/>
          <w:szCs w:val="22"/>
        </w:rPr>
      </w:pPr>
      <w:r w:rsidRPr="003755BA">
        <w:rPr>
          <w:rFonts w:ascii="Calibri" w:hAnsi="Calibri" w:cs="Arial"/>
          <w:b w:val="0"/>
          <w:sz w:val="22"/>
          <w:szCs w:val="22"/>
        </w:rPr>
        <w:lastRenderedPageBreak/>
        <w:t>EMPLOYMENT DETAILS</w:t>
      </w:r>
    </w:p>
    <w:p w14:paraId="6D8AB590" w14:textId="77777777" w:rsidR="00B4565C" w:rsidRDefault="00B4565C" w:rsidP="00B4565C">
      <w:pPr>
        <w:pStyle w:val="MediumGrid21"/>
        <w:rPr>
          <w:rFonts w:ascii="Cambria" w:hAnsi="Cambria"/>
          <w:sz w:val="24"/>
          <w:szCs w:val="24"/>
        </w:rPr>
      </w:pPr>
    </w:p>
    <w:p w14:paraId="7D644B79" w14:textId="77777777" w:rsidR="00C919D8" w:rsidRDefault="00C919D8" w:rsidP="00C919D8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November</w:t>
      </w:r>
      <w:r w:rsidRPr="00DF694E">
        <w:rPr>
          <w:rFonts w:ascii="Cambria" w:hAnsi="Cambria"/>
          <w:b/>
          <w:bCs/>
        </w:rPr>
        <w:t xml:space="preserve"> 20</w:t>
      </w:r>
      <w:r>
        <w:rPr>
          <w:rFonts w:ascii="Cambria" w:hAnsi="Cambria"/>
          <w:b/>
          <w:bCs/>
        </w:rPr>
        <w:t>22</w:t>
      </w:r>
      <w:r w:rsidRPr="00DF694E">
        <w:rPr>
          <w:rFonts w:ascii="Cambria" w:hAnsi="Cambria"/>
          <w:b/>
          <w:bCs/>
        </w:rPr>
        <w:t xml:space="preserve"> – </w:t>
      </w:r>
      <w:r w:rsidR="002F4C14">
        <w:rPr>
          <w:rFonts w:ascii="Cambria" w:hAnsi="Cambria"/>
          <w:b/>
          <w:bCs/>
        </w:rPr>
        <w:t>December 2024</w:t>
      </w:r>
    </w:p>
    <w:p w14:paraId="0BB04C08" w14:textId="77777777" w:rsidR="0065191C" w:rsidRDefault="00C919D8" w:rsidP="004F74D1">
      <w:pPr>
        <w:pStyle w:val="MediumGrid2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ANZ Australia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Melbourne, Australia</w:t>
      </w:r>
    </w:p>
    <w:p w14:paraId="0561981D" w14:textId="5F629244" w:rsidR="00DA0134" w:rsidRPr="00DA0134" w:rsidRDefault="00EE1EF4" w:rsidP="004F74D1">
      <w:pPr>
        <w:pStyle w:val="MediumGrid21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Senior </w:t>
      </w:r>
      <w:r w:rsidR="007A4D9B">
        <w:rPr>
          <w:rFonts w:ascii="Cambria" w:hAnsi="Cambria"/>
          <w:b/>
          <w:bCs/>
          <w:i/>
          <w:iCs/>
        </w:rPr>
        <w:t>Manager, Strategic Initiatives and Change</w:t>
      </w:r>
      <w:r w:rsidR="00B808B3">
        <w:rPr>
          <w:rFonts w:ascii="Cambria" w:hAnsi="Cambria"/>
          <w:b/>
          <w:bCs/>
          <w:i/>
          <w:iCs/>
        </w:rPr>
        <w:t xml:space="preserve"> </w:t>
      </w:r>
    </w:p>
    <w:p w14:paraId="0C1555C6" w14:textId="77777777" w:rsidR="0065191C" w:rsidRDefault="0065191C" w:rsidP="00B4565C">
      <w:pPr>
        <w:pStyle w:val="MediumGrid21"/>
        <w:rPr>
          <w:rFonts w:ascii="Cambria" w:hAnsi="Cambria"/>
          <w:b/>
          <w:bCs/>
          <w:i/>
          <w:iCs/>
        </w:rPr>
      </w:pPr>
    </w:p>
    <w:p w14:paraId="29883A1D" w14:textId="77777777" w:rsidR="0065191C" w:rsidRDefault="0065191C" w:rsidP="00B4565C">
      <w:pPr>
        <w:pStyle w:val="MediumGrid21"/>
        <w:rPr>
          <w:rFonts w:ascii="Cambria" w:hAnsi="Cambria"/>
        </w:rPr>
      </w:pPr>
      <w:r>
        <w:rPr>
          <w:rFonts w:ascii="Cambria" w:hAnsi="Cambria"/>
        </w:rPr>
        <w:t>Core Responsibilities</w:t>
      </w:r>
    </w:p>
    <w:p w14:paraId="6A2A3250" w14:textId="77777777" w:rsidR="0065191C" w:rsidRDefault="0065191C" w:rsidP="00B4565C">
      <w:pPr>
        <w:pStyle w:val="MediumGrid21"/>
        <w:rPr>
          <w:rFonts w:ascii="Cambria" w:hAnsi="Cambria"/>
        </w:rPr>
      </w:pPr>
    </w:p>
    <w:p w14:paraId="605D1181" w14:textId="175D430E" w:rsidR="00C81CCE" w:rsidRDefault="00C81CCE" w:rsidP="0065191C">
      <w:pPr>
        <w:pStyle w:val="MediumGrid21"/>
        <w:numPr>
          <w:ilvl w:val="0"/>
          <w:numId w:val="39"/>
        </w:numPr>
        <w:rPr>
          <w:rFonts w:ascii="Cambria" w:hAnsi="Cambria"/>
        </w:rPr>
      </w:pPr>
      <w:r>
        <w:rPr>
          <w:rFonts w:ascii="Cambria" w:hAnsi="Cambria"/>
        </w:rPr>
        <w:t>Leader of Business Data Analysts</w:t>
      </w:r>
    </w:p>
    <w:p w14:paraId="6FD927B6" w14:textId="552976EE" w:rsidR="0065191C" w:rsidRDefault="0096770E" w:rsidP="0065191C">
      <w:pPr>
        <w:pStyle w:val="MediumGrid21"/>
        <w:numPr>
          <w:ilvl w:val="0"/>
          <w:numId w:val="39"/>
        </w:numPr>
        <w:rPr>
          <w:rFonts w:ascii="Cambria" w:hAnsi="Cambria"/>
        </w:rPr>
      </w:pPr>
      <w:r>
        <w:rPr>
          <w:rFonts w:ascii="Cambria" w:hAnsi="Cambria"/>
        </w:rPr>
        <w:t>Managed and designed</w:t>
      </w:r>
      <w:r w:rsidR="007114A3">
        <w:rPr>
          <w:rFonts w:ascii="Cambria" w:hAnsi="Cambria"/>
        </w:rPr>
        <w:t xml:space="preserve"> </w:t>
      </w:r>
      <w:r w:rsidR="00331519">
        <w:rPr>
          <w:rFonts w:ascii="Cambria" w:hAnsi="Cambria"/>
        </w:rPr>
        <w:t>training for</w:t>
      </w:r>
      <w:r>
        <w:rPr>
          <w:rFonts w:ascii="Cambria" w:hAnsi="Cambria"/>
        </w:rPr>
        <w:t xml:space="preserve"> a new lending origination system</w:t>
      </w:r>
    </w:p>
    <w:p w14:paraId="435C8555" w14:textId="6D607EA1" w:rsidR="007D7EA2" w:rsidRDefault="007D7EA2" w:rsidP="0065191C">
      <w:pPr>
        <w:pStyle w:val="MediumGrid21"/>
        <w:numPr>
          <w:ilvl w:val="0"/>
          <w:numId w:val="39"/>
        </w:numPr>
        <w:rPr>
          <w:rFonts w:ascii="Cambria" w:hAnsi="Cambria"/>
        </w:rPr>
      </w:pPr>
      <w:r>
        <w:rPr>
          <w:rFonts w:ascii="Cambria" w:hAnsi="Cambria"/>
        </w:rPr>
        <w:t xml:space="preserve">Managed </w:t>
      </w:r>
      <w:r w:rsidR="007114A3">
        <w:rPr>
          <w:rFonts w:ascii="Cambria" w:hAnsi="Cambria"/>
        </w:rPr>
        <w:t>complex data and reporting utilizing SAS</w:t>
      </w:r>
    </w:p>
    <w:p w14:paraId="78D56C99" w14:textId="37D55F51" w:rsidR="003F1EA9" w:rsidRDefault="003F1EA9" w:rsidP="003F1EA9">
      <w:pPr>
        <w:pStyle w:val="MediumGrid21"/>
        <w:numPr>
          <w:ilvl w:val="0"/>
          <w:numId w:val="39"/>
        </w:numPr>
        <w:rPr>
          <w:rFonts w:ascii="Cambria" w:hAnsi="Cambria"/>
        </w:rPr>
      </w:pPr>
      <w:r>
        <w:rPr>
          <w:rFonts w:ascii="Cambria" w:hAnsi="Cambria"/>
        </w:rPr>
        <w:t>Provide</w:t>
      </w:r>
      <w:r w:rsidR="00D94EE7">
        <w:rPr>
          <w:rFonts w:ascii="Cambria" w:hAnsi="Cambria"/>
        </w:rPr>
        <w:t>d</w:t>
      </w:r>
      <w:r w:rsidR="00EE1EF4">
        <w:rPr>
          <w:rFonts w:ascii="Cambria" w:hAnsi="Cambria"/>
        </w:rPr>
        <w:t xml:space="preserve"> leadership and</w:t>
      </w:r>
      <w:r>
        <w:rPr>
          <w:rFonts w:ascii="Cambria" w:hAnsi="Cambria"/>
        </w:rPr>
        <w:t xml:space="preserve"> advice to </w:t>
      </w:r>
      <w:r w:rsidR="00331519">
        <w:rPr>
          <w:rFonts w:ascii="Cambria" w:hAnsi="Cambria"/>
        </w:rPr>
        <w:t>Senior Leaders</w:t>
      </w:r>
    </w:p>
    <w:p w14:paraId="4CEE0138" w14:textId="797AF319" w:rsidR="00F97128" w:rsidRDefault="00F97128" w:rsidP="00B4565C">
      <w:pPr>
        <w:pStyle w:val="MediumGrid21"/>
        <w:rPr>
          <w:rFonts w:ascii="Cambria" w:hAnsi="Cambria"/>
          <w:sz w:val="24"/>
          <w:szCs w:val="24"/>
        </w:rPr>
      </w:pPr>
    </w:p>
    <w:p w14:paraId="61B1A54C" w14:textId="77777777" w:rsidR="003F1EA9" w:rsidRDefault="003F1EA9" w:rsidP="00B4565C">
      <w:pPr>
        <w:pStyle w:val="MediumGrid2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Achievements</w:t>
      </w:r>
    </w:p>
    <w:p w14:paraId="771F3A49" w14:textId="77777777" w:rsidR="003F1EA9" w:rsidRDefault="003F1EA9" w:rsidP="00B4565C">
      <w:pPr>
        <w:pStyle w:val="MediumGrid21"/>
        <w:rPr>
          <w:rFonts w:ascii="Cambria" w:hAnsi="Cambria"/>
          <w:sz w:val="24"/>
          <w:szCs w:val="24"/>
        </w:rPr>
      </w:pPr>
    </w:p>
    <w:p w14:paraId="040BEF05" w14:textId="77777777" w:rsidR="002F4C14" w:rsidRPr="002F4C14" w:rsidRDefault="003F1EA9" w:rsidP="002F4C14">
      <w:pPr>
        <w:pStyle w:val="MediumGrid21"/>
        <w:numPr>
          <w:ilvl w:val="0"/>
          <w:numId w:val="40"/>
        </w:numPr>
        <w:rPr>
          <w:rFonts w:ascii="Cambria" w:hAnsi="Cambria"/>
        </w:rPr>
      </w:pPr>
      <w:r w:rsidRPr="003F1EA9">
        <w:rPr>
          <w:rFonts w:ascii="Cambria" w:hAnsi="Cambria"/>
        </w:rPr>
        <w:t>Closed</w:t>
      </w:r>
      <w:r w:rsidR="00C919D8">
        <w:rPr>
          <w:rFonts w:ascii="Cambria" w:hAnsi="Cambria"/>
        </w:rPr>
        <w:t xml:space="preserve"> significant</w:t>
      </w:r>
      <w:r w:rsidRPr="003F1EA9">
        <w:rPr>
          <w:rFonts w:ascii="Cambria" w:hAnsi="Cambria"/>
        </w:rPr>
        <w:t xml:space="preserve"> outstanding regulatory requirements</w:t>
      </w:r>
    </w:p>
    <w:p w14:paraId="58DD46E4" w14:textId="02CF3B72" w:rsidR="003F1EA9" w:rsidRPr="003F1EA9" w:rsidRDefault="003F1EA9" w:rsidP="003F1EA9">
      <w:pPr>
        <w:pStyle w:val="MediumGrid21"/>
        <w:numPr>
          <w:ilvl w:val="0"/>
          <w:numId w:val="40"/>
        </w:numPr>
        <w:rPr>
          <w:rFonts w:ascii="Cambria" w:hAnsi="Cambria"/>
        </w:rPr>
      </w:pPr>
      <w:r>
        <w:rPr>
          <w:rFonts w:ascii="Cambria" w:hAnsi="Cambria"/>
        </w:rPr>
        <w:t>De</w:t>
      </w:r>
      <w:r w:rsidR="002F4C14">
        <w:rPr>
          <w:rFonts w:ascii="Cambria" w:hAnsi="Cambria"/>
        </w:rPr>
        <w:t>livered</w:t>
      </w:r>
      <w:r w:rsidR="0096770E">
        <w:rPr>
          <w:rFonts w:ascii="Cambria" w:hAnsi="Cambria"/>
        </w:rPr>
        <w:t xml:space="preserve"> </w:t>
      </w:r>
      <w:r w:rsidR="00F5717C">
        <w:rPr>
          <w:rFonts w:ascii="Cambria" w:hAnsi="Cambria"/>
        </w:rPr>
        <w:t>training for new processes and procedures</w:t>
      </w:r>
    </w:p>
    <w:p w14:paraId="3BF57BE2" w14:textId="77777777" w:rsidR="00F97128" w:rsidRDefault="00F97128" w:rsidP="00B4565C">
      <w:pPr>
        <w:pStyle w:val="MediumGrid21"/>
        <w:rPr>
          <w:rFonts w:ascii="Cambria" w:hAnsi="Cambria"/>
          <w:sz w:val="24"/>
          <w:szCs w:val="24"/>
        </w:rPr>
      </w:pPr>
    </w:p>
    <w:p w14:paraId="539E6BE3" w14:textId="77777777" w:rsidR="00B4565C" w:rsidRDefault="00FA3647" w:rsidP="00B4565C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bookmarkStart w:id="0" w:name="_Hlk101969006"/>
      <w:r>
        <w:rPr>
          <w:rFonts w:ascii="Cambria" w:hAnsi="Cambria"/>
          <w:b/>
          <w:bCs/>
        </w:rPr>
        <w:t>November</w:t>
      </w:r>
      <w:r w:rsidR="00B4565C" w:rsidRPr="00DF694E">
        <w:rPr>
          <w:rFonts w:ascii="Cambria" w:hAnsi="Cambria"/>
          <w:b/>
          <w:bCs/>
        </w:rPr>
        <w:t xml:space="preserve"> 20</w:t>
      </w:r>
      <w:r w:rsidR="00B4565C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0</w:t>
      </w:r>
      <w:r w:rsidR="00B4565C" w:rsidRPr="00DF694E">
        <w:rPr>
          <w:rFonts w:ascii="Cambria" w:hAnsi="Cambria"/>
          <w:b/>
          <w:bCs/>
        </w:rPr>
        <w:t xml:space="preserve"> – </w:t>
      </w:r>
      <w:r w:rsidR="0065191C">
        <w:rPr>
          <w:rFonts w:ascii="Cambria" w:hAnsi="Cambria"/>
          <w:b/>
          <w:bCs/>
        </w:rPr>
        <w:t>November 2022</w:t>
      </w:r>
    </w:p>
    <w:p w14:paraId="7F9DB4AF" w14:textId="77777777" w:rsidR="00B4565C" w:rsidRDefault="00B4565C" w:rsidP="00B4565C">
      <w:pPr>
        <w:pStyle w:val="MediumGrid21"/>
        <w:rPr>
          <w:rFonts w:ascii="Cambria" w:hAnsi="Cambria"/>
          <w:b/>
          <w:bCs/>
        </w:rPr>
        <w:sectPr w:rsidR="00B4565C" w:rsidSect="006F5C36">
          <w:headerReference w:type="first" r:id="rId8"/>
          <w:footerReference w:type="first" r:id="rId9"/>
          <w:pgSz w:w="11907" w:h="16840" w:code="9"/>
          <w:pgMar w:top="993" w:right="992" w:bottom="850" w:left="1138" w:header="720" w:footer="720" w:gutter="0"/>
          <w:pgNumType w:fmt="numberInDash"/>
          <w:cols w:space="720"/>
          <w:titlePg/>
          <w:docGrid w:linePitch="272"/>
        </w:sectPr>
      </w:pPr>
    </w:p>
    <w:p w14:paraId="602999E1" w14:textId="77777777" w:rsidR="00B4565C" w:rsidRDefault="00B4565C" w:rsidP="00B4565C">
      <w:pPr>
        <w:pStyle w:val="MediumGrid2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ANZ Australia</w:t>
      </w:r>
    </w:p>
    <w:p w14:paraId="77B835C5" w14:textId="77777777" w:rsidR="00B4565C" w:rsidRDefault="00B4565C" w:rsidP="00B4565C">
      <w:pPr>
        <w:pStyle w:val="MediumGrid21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Melbourne, Australia</w:t>
      </w:r>
    </w:p>
    <w:p w14:paraId="370133C4" w14:textId="77777777" w:rsidR="001E58DC" w:rsidRPr="0094215F" w:rsidRDefault="001E58DC" w:rsidP="00B4565C">
      <w:pPr>
        <w:pStyle w:val="MediumGrid21"/>
        <w:jc w:val="right"/>
        <w:rPr>
          <w:rFonts w:ascii="Cambria" w:hAnsi="Cambria"/>
          <w:b/>
          <w:bCs/>
        </w:rPr>
        <w:sectPr w:rsidR="001E58DC" w:rsidRPr="0094215F" w:rsidSect="00B4565C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num="2" w:space="720"/>
          <w:docGrid w:linePitch="272"/>
        </w:sectPr>
      </w:pPr>
    </w:p>
    <w:p w14:paraId="442BB6AD" w14:textId="10A21A56" w:rsidR="00B4565C" w:rsidRPr="00DF694E" w:rsidRDefault="00B4565C" w:rsidP="00B4565C">
      <w:pPr>
        <w:pStyle w:val="MediumGrid21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Area</w:t>
      </w:r>
      <w:r w:rsidRPr="00DF694E">
        <w:rPr>
          <w:rFonts w:ascii="Cambria" w:hAnsi="Cambria"/>
          <w:b/>
          <w:i/>
        </w:rPr>
        <w:t xml:space="preserve"> Manager</w:t>
      </w:r>
      <w:r w:rsidR="00FA3647">
        <w:rPr>
          <w:rFonts w:ascii="Cambria" w:hAnsi="Cambria"/>
          <w:b/>
          <w:i/>
        </w:rPr>
        <w:t xml:space="preserve"> </w:t>
      </w:r>
      <w:r w:rsidR="000F15CF">
        <w:rPr>
          <w:rFonts w:ascii="Cambria" w:hAnsi="Cambria"/>
          <w:b/>
          <w:i/>
        </w:rPr>
        <w:t>–</w:t>
      </w:r>
      <w:r w:rsidR="00FA3647">
        <w:rPr>
          <w:rFonts w:ascii="Cambria" w:hAnsi="Cambria"/>
          <w:b/>
          <w:i/>
        </w:rPr>
        <w:t xml:space="preserve"> </w:t>
      </w:r>
      <w:r w:rsidR="000F15CF">
        <w:rPr>
          <w:rFonts w:ascii="Cambria" w:hAnsi="Cambria"/>
          <w:b/>
          <w:i/>
        </w:rPr>
        <w:t>Small Business</w:t>
      </w:r>
      <w:r w:rsidR="00FA3647">
        <w:rPr>
          <w:rFonts w:ascii="Cambria" w:hAnsi="Cambria"/>
          <w:b/>
          <w:i/>
        </w:rPr>
        <w:t xml:space="preserve"> Banking</w:t>
      </w:r>
      <w:r w:rsidR="0096770E">
        <w:rPr>
          <w:rFonts w:ascii="Cambria" w:hAnsi="Cambria"/>
          <w:b/>
          <w:i/>
        </w:rPr>
        <w:t xml:space="preserve"> Commercial </w:t>
      </w:r>
    </w:p>
    <w:p w14:paraId="5C0BE7D5" w14:textId="77777777" w:rsidR="00B4565C" w:rsidRDefault="00B4565C" w:rsidP="00B4565C">
      <w:pPr>
        <w:pStyle w:val="MediumGrid21"/>
        <w:rPr>
          <w:rFonts w:ascii="Cambria" w:hAnsi="Cambria"/>
          <w:i/>
        </w:rPr>
      </w:pPr>
    </w:p>
    <w:p w14:paraId="4FC9C02D" w14:textId="77777777" w:rsidR="00A55FD7" w:rsidRDefault="00B4565C" w:rsidP="00D42E97">
      <w:pPr>
        <w:pStyle w:val="MediumGrid21"/>
        <w:rPr>
          <w:rFonts w:ascii="Cambria" w:hAnsi="Cambria"/>
        </w:rPr>
      </w:pPr>
      <w:r w:rsidRPr="001E4CC0">
        <w:rPr>
          <w:rFonts w:ascii="Cambria" w:hAnsi="Cambria"/>
        </w:rPr>
        <w:t>Core Responsibilities</w:t>
      </w:r>
    </w:p>
    <w:p w14:paraId="09DE6A79" w14:textId="77777777" w:rsidR="00D42E97" w:rsidRDefault="00D42E97" w:rsidP="00D42E97">
      <w:pPr>
        <w:pStyle w:val="MediumGrid21"/>
        <w:rPr>
          <w:rFonts w:ascii="Cambria" w:hAnsi="Cambria"/>
        </w:rPr>
      </w:pPr>
    </w:p>
    <w:p w14:paraId="34A75B8E" w14:textId="097B8E1C" w:rsidR="00334A8C" w:rsidRPr="001147B9" w:rsidRDefault="0096770E" w:rsidP="001147B9">
      <w:pPr>
        <w:pStyle w:val="MediumGrid21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>Leader of</w:t>
      </w:r>
      <w:r w:rsidR="00A55FD7">
        <w:rPr>
          <w:rFonts w:ascii="Cambria" w:hAnsi="Cambria"/>
        </w:rPr>
        <w:t xml:space="preserve"> 13 </w:t>
      </w:r>
      <w:r w:rsidR="006B38D4">
        <w:rPr>
          <w:rFonts w:ascii="Cambria" w:hAnsi="Cambria"/>
        </w:rPr>
        <w:t>direct reports</w:t>
      </w:r>
    </w:p>
    <w:p w14:paraId="137027E3" w14:textId="77777777" w:rsidR="00A55FD7" w:rsidRDefault="00A55FD7" w:rsidP="00E84877">
      <w:pPr>
        <w:pStyle w:val="MediumGrid21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 xml:space="preserve">Host </w:t>
      </w:r>
      <w:r w:rsidR="002F4C14">
        <w:rPr>
          <w:rFonts w:ascii="Cambria" w:hAnsi="Cambria"/>
        </w:rPr>
        <w:t xml:space="preserve">of </w:t>
      </w:r>
      <w:r>
        <w:rPr>
          <w:rFonts w:ascii="Cambria" w:hAnsi="Cambria"/>
        </w:rPr>
        <w:t>local economic forums with</w:t>
      </w:r>
      <w:r w:rsidR="00336797">
        <w:rPr>
          <w:rFonts w:ascii="Cambria" w:hAnsi="Cambria"/>
        </w:rPr>
        <w:t xml:space="preserve"> internal and</w:t>
      </w:r>
      <w:r>
        <w:rPr>
          <w:rFonts w:ascii="Cambria" w:hAnsi="Cambria"/>
        </w:rPr>
        <w:t xml:space="preserve"> external Stakeholders</w:t>
      </w:r>
    </w:p>
    <w:p w14:paraId="50B6E603" w14:textId="77777777" w:rsidR="00E84877" w:rsidRDefault="00E84877" w:rsidP="00E84877">
      <w:pPr>
        <w:pStyle w:val="MediumGrid21"/>
        <w:numPr>
          <w:ilvl w:val="0"/>
          <w:numId w:val="23"/>
        </w:numPr>
        <w:rPr>
          <w:rFonts w:ascii="Cambria" w:hAnsi="Cambria"/>
        </w:rPr>
      </w:pPr>
      <w:r w:rsidRPr="00C25DE0">
        <w:rPr>
          <w:rFonts w:ascii="Cambria" w:hAnsi="Cambria"/>
        </w:rPr>
        <w:t>Negotiate key transactions</w:t>
      </w:r>
      <w:r>
        <w:rPr>
          <w:rFonts w:ascii="Cambria" w:hAnsi="Cambria"/>
        </w:rPr>
        <w:t xml:space="preserve"> and advise staff and clients on the same</w:t>
      </w:r>
    </w:p>
    <w:p w14:paraId="13A2E3EC" w14:textId="343FE14B" w:rsidR="001147B9" w:rsidRDefault="001E58DC" w:rsidP="001147B9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Facilitated</w:t>
      </w:r>
      <w:r w:rsidR="001147B9">
        <w:rPr>
          <w:rFonts w:ascii="Cambria" w:hAnsi="Cambria"/>
        </w:rPr>
        <w:t xml:space="preserve"> Internal and external stakeholder engagement</w:t>
      </w:r>
    </w:p>
    <w:p w14:paraId="6B0E9E9D" w14:textId="13EDF349" w:rsidR="00CB0A77" w:rsidRPr="001147B9" w:rsidRDefault="00CB0A77" w:rsidP="001147B9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Lead for State </w:t>
      </w:r>
      <w:r w:rsidR="009C05AC">
        <w:rPr>
          <w:rFonts w:ascii="Cambria" w:hAnsi="Cambria"/>
        </w:rPr>
        <w:t>risk</w:t>
      </w:r>
      <w:r>
        <w:rPr>
          <w:rFonts w:ascii="Cambria" w:hAnsi="Cambria"/>
        </w:rPr>
        <w:t xml:space="preserve"> portfolio</w:t>
      </w:r>
      <w:r w:rsidR="00B91ED3">
        <w:rPr>
          <w:rFonts w:ascii="Cambria" w:hAnsi="Cambria"/>
        </w:rPr>
        <w:t xml:space="preserve"> – Credit risk, AML, Sales</w:t>
      </w:r>
    </w:p>
    <w:p w14:paraId="2AE7CA9F" w14:textId="118B23AE" w:rsidR="005F1F1C" w:rsidRDefault="001E58DC" w:rsidP="005F1F1C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Facilitator</w:t>
      </w:r>
      <w:r w:rsidR="00CB0A77">
        <w:rPr>
          <w:rFonts w:ascii="Cambria" w:hAnsi="Cambria"/>
        </w:rPr>
        <w:t xml:space="preserve"> for</w:t>
      </w:r>
      <w:r w:rsidR="00BD3FF6">
        <w:rPr>
          <w:rFonts w:ascii="Cambria" w:hAnsi="Cambria"/>
        </w:rPr>
        <w:t xml:space="preserve"> </w:t>
      </w:r>
      <w:r w:rsidR="005F1F1C">
        <w:rPr>
          <w:rFonts w:ascii="Cambria" w:hAnsi="Cambria"/>
        </w:rPr>
        <w:t>Banker</w:t>
      </w:r>
      <w:r w:rsidR="00D15E33">
        <w:rPr>
          <w:rFonts w:ascii="Cambria" w:hAnsi="Cambria"/>
        </w:rPr>
        <w:t xml:space="preserve"> Sales</w:t>
      </w:r>
      <w:r w:rsidR="005F1F1C">
        <w:rPr>
          <w:rFonts w:ascii="Cambria" w:hAnsi="Cambria"/>
        </w:rPr>
        <w:t xml:space="preserve"> capability programs</w:t>
      </w:r>
    </w:p>
    <w:p w14:paraId="19550AA8" w14:textId="77777777" w:rsidR="003F1EA9" w:rsidRPr="00193996" w:rsidRDefault="003F1EA9" w:rsidP="005F1F1C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Lead for State Recruitment activities</w:t>
      </w:r>
    </w:p>
    <w:p w14:paraId="6E86A126" w14:textId="77777777" w:rsidR="00B4565C" w:rsidRPr="00D42E97" w:rsidRDefault="006B3437" w:rsidP="00D42E97">
      <w:pPr>
        <w:pStyle w:val="MediumGrid21"/>
        <w:numPr>
          <w:ilvl w:val="0"/>
          <w:numId w:val="23"/>
        </w:numPr>
        <w:rPr>
          <w:rFonts w:ascii="Cambria" w:hAnsi="Cambria"/>
        </w:rPr>
      </w:pPr>
      <w:r w:rsidRPr="00BD60DB">
        <w:rPr>
          <w:rFonts w:ascii="Cambria" w:hAnsi="Cambria"/>
        </w:rPr>
        <w:t xml:space="preserve">Collaborate across Business </w:t>
      </w:r>
      <w:r w:rsidR="00325C29">
        <w:rPr>
          <w:rFonts w:ascii="Cambria" w:hAnsi="Cambria"/>
        </w:rPr>
        <w:t>Divisions</w:t>
      </w:r>
    </w:p>
    <w:p w14:paraId="3DE13201" w14:textId="77777777" w:rsidR="00B4565C" w:rsidRDefault="00B4565C" w:rsidP="00B4565C">
      <w:pPr>
        <w:pStyle w:val="MediumGrid21"/>
        <w:rPr>
          <w:rFonts w:ascii="Cambria" w:hAnsi="Cambria"/>
        </w:rPr>
      </w:pPr>
    </w:p>
    <w:p w14:paraId="03482C4E" w14:textId="77777777" w:rsidR="00B4565C" w:rsidRDefault="00B4565C" w:rsidP="00B4565C">
      <w:pPr>
        <w:pStyle w:val="MediumGrid21"/>
        <w:rPr>
          <w:rFonts w:ascii="Cambria" w:hAnsi="Cambria"/>
        </w:rPr>
      </w:pPr>
      <w:r>
        <w:rPr>
          <w:rFonts w:ascii="Cambria" w:hAnsi="Cambria"/>
        </w:rPr>
        <w:t>Achievements</w:t>
      </w:r>
    </w:p>
    <w:p w14:paraId="02D85AF2" w14:textId="77777777" w:rsidR="007A1545" w:rsidRDefault="007A1545" w:rsidP="00B4565C">
      <w:pPr>
        <w:pStyle w:val="MediumGrid21"/>
        <w:rPr>
          <w:rFonts w:ascii="Cambria" w:hAnsi="Cambria"/>
        </w:rPr>
      </w:pPr>
    </w:p>
    <w:p w14:paraId="4125A8A5" w14:textId="77777777" w:rsidR="00B4565C" w:rsidRDefault="00CB0A77" w:rsidP="007A1545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Improved </w:t>
      </w:r>
      <w:r w:rsidR="003F1EA9">
        <w:rPr>
          <w:rFonts w:ascii="Cambria" w:hAnsi="Cambria"/>
        </w:rPr>
        <w:t>revenue</w:t>
      </w:r>
      <w:r>
        <w:rPr>
          <w:rFonts w:ascii="Cambria" w:hAnsi="Cambria"/>
        </w:rPr>
        <w:t xml:space="preserve"> outcomes across VIC/TAS</w:t>
      </w:r>
    </w:p>
    <w:p w14:paraId="5CC38B4A" w14:textId="77777777" w:rsidR="00DF65B4" w:rsidRDefault="006B3437" w:rsidP="007A1545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Developed a strong local network</w:t>
      </w:r>
    </w:p>
    <w:p w14:paraId="6C3C945D" w14:textId="77777777" w:rsidR="00B4565C" w:rsidRDefault="00B4565C" w:rsidP="00B4565C">
      <w:pPr>
        <w:pStyle w:val="MediumGrid21"/>
        <w:rPr>
          <w:rFonts w:ascii="Cambria" w:hAnsi="Cambria"/>
        </w:rPr>
      </w:pPr>
    </w:p>
    <w:bookmarkEnd w:id="0"/>
    <w:p w14:paraId="6B14A107" w14:textId="77777777" w:rsidR="00B4565C" w:rsidRDefault="00B4565C" w:rsidP="00B4565C">
      <w:pPr>
        <w:pStyle w:val="MediumGrid21"/>
        <w:rPr>
          <w:rFonts w:ascii="Cambria" w:hAnsi="Cambria"/>
          <w:sz w:val="24"/>
          <w:szCs w:val="24"/>
        </w:rPr>
      </w:pPr>
    </w:p>
    <w:p w14:paraId="11728374" w14:textId="77777777" w:rsidR="00B4565C" w:rsidRDefault="00B4565C" w:rsidP="00B4565C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 w:rsidRPr="00DF694E">
        <w:rPr>
          <w:rFonts w:ascii="Cambria" w:hAnsi="Cambria"/>
          <w:b/>
          <w:bCs/>
        </w:rPr>
        <w:t>Ju</w:t>
      </w:r>
      <w:r w:rsidR="00FA3647">
        <w:rPr>
          <w:rFonts w:ascii="Cambria" w:hAnsi="Cambria"/>
          <w:b/>
          <w:bCs/>
        </w:rPr>
        <w:t>ly</w:t>
      </w:r>
      <w:r w:rsidRPr="00DF694E">
        <w:rPr>
          <w:rFonts w:ascii="Cambria" w:hAnsi="Cambria"/>
          <w:b/>
          <w:bCs/>
        </w:rPr>
        <w:t xml:space="preserve"> 201</w:t>
      </w:r>
      <w:r w:rsidR="00FA3647">
        <w:rPr>
          <w:rFonts w:ascii="Cambria" w:hAnsi="Cambria"/>
          <w:b/>
          <w:bCs/>
        </w:rPr>
        <w:t>8</w:t>
      </w:r>
      <w:r w:rsidRPr="00DF694E">
        <w:rPr>
          <w:rFonts w:ascii="Cambria" w:hAnsi="Cambria"/>
          <w:b/>
          <w:bCs/>
        </w:rPr>
        <w:t xml:space="preserve"> – </w:t>
      </w:r>
      <w:r w:rsidR="00FA3647">
        <w:rPr>
          <w:rFonts w:ascii="Cambria" w:hAnsi="Cambria"/>
          <w:b/>
          <w:bCs/>
        </w:rPr>
        <w:t>November</w:t>
      </w:r>
      <w:r w:rsidRPr="00DF694E">
        <w:rPr>
          <w:rFonts w:ascii="Cambria" w:hAnsi="Cambria"/>
          <w:b/>
          <w:bCs/>
        </w:rPr>
        <w:t xml:space="preserve"> 20</w:t>
      </w:r>
      <w:r w:rsidR="00FA3647">
        <w:rPr>
          <w:rFonts w:ascii="Cambria" w:hAnsi="Cambria"/>
          <w:b/>
          <w:bCs/>
        </w:rPr>
        <w:t>20</w:t>
      </w:r>
    </w:p>
    <w:p w14:paraId="7129C0FF" w14:textId="77777777" w:rsidR="00B4565C" w:rsidRDefault="00B4565C" w:rsidP="00B4565C">
      <w:pPr>
        <w:pStyle w:val="MediumGrid21"/>
        <w:rPr>
          <w:rFonts w:ascii="Cambria" w:hAnsi="Cambria"/>
          <w:b/>
          <w:bCs/>
        </w:rPr>
        <w:sectPr w:rsidR="00B4565C" w:rsidSect="008E4CFD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space="720"/>
          <w:titlePg/>
          <w:docGrid w:linePitch="272"/>
        </w:sectPr>
      </w:pPr>
    </w:p>
    <w:p w14:paraId="69DDD7E4" w14:textId="77777777" w:rsidR="00B4565C" w:rsidRDefault="00B4565C" w:rsidP="00B4565C">
      <w:pPr>
        <w:pStyle w:val="MediumGrid2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ANZ Australia</w:t>
      </w:r>
    </w:p>
    <w:p w14:paraId="4A2E0194" w14:textId="77777777" w:rsidR="00B4565C" w:rsidRPr="00DF694E" w:rsidRDefault="00FA3647" w:rsidP="00B4565C">
      <w:pPr>
        <w:pStyle w:val="MediumGrid21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Area</w:t>
      </w:r>
      <w:r w:rsidR="00B4565C">
        <w:rPr>
          <w:rFonts w:ascii="Cambria" w:hAnsi="Cambria"/>
          <w:b/>
          <w:i/>
        </w:rPr>
        <w:t xml:space="preserve"> Manager</w:t>
      </w:r>
      <w:r>
        <w:rPr>
          <w:rFonts w:ascii="Cambria" w:hAnsi="Cambria"/>
          <w:b/>
          <w:i/>
        </w:rPr>
        <w:t xml:space="preserve"> – Small Business Banking</w:t>
      </w:r>
      <w:r w:rsidR="007F7275">
        <w:rPr>
          <w:rFonts w:ascii="Cambria" w:hAnsi="Cambria"/>
          <w:b/>
          <w:i/>
        </w:rPr>
        <w:t xml:space="preserve"> </w:t>
      </w:r>
      <w:r w:rsidR="0096770E">
        <w:rPr>
          <w:rFonts w:ascii="Cambria" w:hAnsi="Cambria"/>
          <w:b/>
          <w:i/>
        </w:rPr>
        <w:t>Commercial &amp; Agri</w:t>
      </w:r>
    </w:p>
    <w:p w14:paraId="61FF75FC" w14:textId="77777777" w:rsidR="00B4565C" w:rsidRDefault="00B4565C" w:rsidP="00B4565C">
      <w:pPr>
        <w:pStyle w:val="MediumGrid21"/>
        <w:rPr>
          <w:rFonts w:ascii="Cambria" w:hAnsi="Cambria"/>
          <w:i/>
        </w:rPr>
      </w:pPr>
    </w:p>
    <w:p w14:paraId="205E41FB" w14:textId="77777777" w:rsidR="00B4565C" w:rsidRDefault="00B4565C" w:rsidP="00B4565C">
      <w:pPr>
        <w:pStyle w:val="MediumGrid21"/>
        <w:rPr>
          <w:rFonts w:ascii="Cambria" w:hAnsi="Cambria"/>
        </w:rPr>
      </w:pPr>
      <w:r w:rsidRPr="001E4CC0">
        <w:rPr>
          <w:rFonts w:ascii="Cambria" w:hAnsi="Cambria"/>
        </w:rPr>
        <w:t>Core Responsibilities</w:t>
      </w:r>
    </w:p>
    <w:p w14:paraId="5B15F035" w14:textId="77777777" w:rsidR="00E84877" w:rsidRDefault="00E84877" w:rsidP="00B4565C">
      <w:pPr>
        <w:pStyle w:val="MediumGrid21"/>
        <w:rPr>
          <w:rFonts w:ascii="Cambria" w:hAnsi="Cambria"/>
        </w:rPr>
      </w:pPr>
    </w:p>
    <w:p w14:paraId="73ACF9AB" w14:textId="7F6C866D" w:rsidR="00E84877" w:rsidRDefault="0096770E" w:rsidP="00E84877">
      <w:pPr>
        <w:pStyle w:val="MediumGrid21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>Leader of</w:t>
      </w:r>
      <w:r w:rsidR="00E84877">
        <w:rPr>
          <w:rFonts w:ascii="Cambria" w:hAnsi="Cambria"/>
        </w:rPr>
        <w:t xml:space="preserve"> 8 </w:t>
      </w:r>
      <w:r w:rsidR="006B38D4">
        <w:rPr>
          <w:rFonts w:ascii="Cambria" w:hAnsi="Cambria"/>
        </w:rPr>
        <w:t>direct reports</w:t>
      </w:r>
    </w:p>
    <w:p w14:paraId="4DF2FBD9" w14:textId="77777777" w:rsidR="00E84877" w:rsidRDefault="00E84877" w:rsidP="00E84877">
      <w:pPr>
        <w:pStyle w:val="MediumGrid21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>Host local economic forums with</w:t>
      </w:r>
      <w:r w:rsidR="00336797">
        <w:rPr>
          <w:rFonts w:ascii="Cambria" w:hAnsi="Cambria"/>
        </w:rPr>
        <w:t xml:space="preserve"> internal and</w:t>
      </w:r>
      <w:r>
        <w:rPr>
          <w:rFonts w:ascii="Cambria" w:hAnsi="Cambria"/>
        </w:rPr>
        <w:t xml:space="preserve"> external Stakeholders</w:t>
      </w:r>
    </w:p>
    <w:p w14:paraId="7DB48EDE" w14:textId="77777777" w:rsidR="00E84877" w:rsidRDefault="00E84877" w:rsidP="00E84877">
      <w:pPr>
        <w:pStyle w:val="MediumGrid21"/>
        <w:numPr>
          <w:ilvl w:val="0"/>
          <w:numId w:val="23"/>
        </w:numPr>
        <w:rPr>
          <w:rFonts w:ascii="Cambria" w:hAnsi="Cambria"/>
        </w:rPr>
      </w:pPr>
      <w:r w:rsidRPr="00C25DE0">
        <w:rPr>
          <w:rFonts w:ascii="Cambria" w:hAnsi="Cambria"/>
        </w:rPr>
        <w:t>Negotiate key transactions</w:t>
      </w:r>
      <w:r>
        <w:rPr>
          <w:rFonts w:ascii="Cambria" w:hAnsi="Cambria"/>
        </w:rPr>
        <w:t xml:space="preserve"> and advise staff and clients on the same</w:t>
      </w:r>
    </w:p>
    <w:p w14:paraId="12D9CF17" w14:textId="77777777" w:rsidR="00E84877" w:rsidRDefault="001147B9" w:rsidP="00E84877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Lead </w:t>
      </w:r>
      <w:r w:rsidR="00E84877">
        <w:rPr>
          <w:rFonts w:ascii="Cambria" w:hAnsi="Cambria"/>
        </w:rPr>
        <w:t xml:space="preserve">Internal and external stakeholder </w:t>
      </w:r>
      <w:r>
        <w:rPr>
          <w:rFonts w:ascii="Cambria" w:hAnsi="Cambria"/>
        </w:rPr>
        <w:t>engagement</w:t>
      </w:r>
    </w:p>
    <w:p w14:paraId="48EA6352" w14:textId="77777777" w:rsidR="005F1F1C" w:rsidRDefault="005F1F1C" w:rsidP="00E84877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Lead Banker </w:t>
      </w:r>
      <w:r w:rsidR="001147B9">
        <w:rPr>
          <w:rFonts w:ascii="Cambria" w:hAnsi="Cambria"/>
        </w:rPr>
        <w:t xml:space="preserve">Sales </w:t>
      </w:r>
      <w:r>
        <w:rPr>
          <w:rFonts w:ascii="Cambria" w:hAnsi="Cambria"/>
        </w:rPr>
        <w:t>capability programs</w:t>
      </w:r>
    </w:p>
    <w:p w14:paraId="62F122F1" w14:textId="77777777" w:rsidR="009C05AC" w:rsidRDefault="009C05AC" w:rsidP="00E84877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Financial analysis coaching</w:t>
      </w:r>
    </w:p>
    <w:p w14:paraId="57D675CE" w14:textId="77777777" w:rsidR="00B4565C" w:rsidRPr="00D42E97" w:rsidRDefault="006B3437" w:rsidP="00D42E97">
      <w:pPr>
        <w:pStyle w:val="MediumGrid21"/>
        <w:numPr>
          <w:ilvl w:val="0"/>
          <w:numId w:val="23"/>
        </w:numPr>
        <w:rPr>
          <w:rFonts w:ascii="Cambria" w:hAnsi="Cambria"/>
        </w:rPr>
      </w:pPr>
      <w:r w:rsidRPr="00BD60DB">
        <w:rPr>
          <w:rFonts w:ascii="Cambria" w:hAnsi="Cambria"/>
        </w:rPr>
        <w:t xml:space="preserve">Collaborate across Business </w:t>
      </w:r>
      <w:r w:rsidR="00325C29">
        <w:rPr>
          <w:rFonts w:ascii="Cambria" w:hAnsi="Cambria"/>
        </w:rPr>
        <w:t>Divisions</w:t>
      </w:r>
    </w:p>
    <w:p w14:paraId="59723C25" w14:textId="77777777" w:rsidR="00B4565C" w:rsidRDefault="00B4565C" w:rsidP="00B4565C">
      <w:pPr>
        <w:pStyle w:val="MediumGrid21"/>
        <w:rPr>
          <w:rFonts w:ascii="Cambria" w:hAnsi="Cambria"/>
        </w:rPr>
      </w:pPr>
    </w:p>
    <w:p w14:paraId="0E7A4F41" w14:textId="77777777" w:rsidR="00B4565C" w:rsidRDefault="00B4565C" w:rsidP="00B4565C">
      <w:pPr>
        <w:pStyle w:val="MediumGrid21"/>
        <w:rPr>
          <w:rFonts w:ascii="Cambria" w:hAnsi="Cambria"/>
        </w:rPr>
      </w:pPr>
      <w:r>
        <w:rPr>
          <w:rFonts w:ascii="Cambria" w:hAnsi="Cambria"/>
        </w:rPr>
        <w:t>Achievements</w:t>
      </w:r>
    </w:p>
    <w:p w14:paraId="053F351A" w14:textId="77777777" w:rsidR="00B4565C" w:rsidRDefault="00B4565C" w:rsidP="00B4565C">
      <w:pPr>
        <w:pStyle w:val="MediumGrid21"/>
        <w:rPr>
          <w:rFonts w:ascii="Cambria" w:hAnsi="Cambria"/>
        </w:rPr>
      </w:pPr>
    </w:p>
    <w:p w14:paraId="64E4DAAB" w14:textId="77777777" w:rsidR="00B4565C" w:rsidRDefault="00A55FD7" w:rsidP="00A55FD7">
      <w:pPr>
        <w:pStyle w:val="MediumGrid21"/>
        <w:numPr>
          <w:ilvl w:val="0"/>
          <w:numId w:val="37"/>
        </w:numPr>
        <w:rPr>
          <w:rFonts w:ascii="Cambria" w:hAnsi="Cambria"/>
        </w:rPr>
      </w:pPr>
      <w:r>
        <w:rPr>
          <w:rFonts w:ascii="Cambria" w:hAnsi="Cambria"/>
        </w:rPr>
        <w:t>Facilitated a successful ANZ Board and E</w:t>
      </w:r>
      <w:r w:rsidR="00076CEB">
        <w:rPr>
          <w:rFonts w:ascii="Cambria" w:hAnsi="Cambria"/>
        </w:rPr>
        <w:t>xecutive</w:t>
      </w:r>
      <w:r>
        <w:rPr>
          <w:rFonts w:ascii="Cambria" w:hAnsi="Cambria"/>
        </w:rPr>
        <w:t xml:space="preserve"> visit to Regional NSW</w:t>
      </w:r>
    </w:p>
    <w:p w14:paraId="6764FF3C" w14:textId="77777777" w:rsidR="00B4565C" w:rsidRDefault="00B4565C" w:rsidP="00B4565C">
      <w:pPr>
        <w:pStyle w:val="MediumGrid21"/>
        <w:rPr>
          <w:rFonts w:ascii="Cambria" w:hAnsi="Cambria"/>
        </w:rPr>
      </w:pPr>
    </w:p>
    <w:p w14:paraId="28A09610" w14:textId="77777777" w:rsidR="00B4565C" w:rsidRDefault="00B4565C" w:rsidP="00005E6F">
      <w:pPr>
        <w:pStyle w:val="MediumGrid21"/>
        <w:rPr>
          <w:rFonts w:ascii="Times New Roman" w:hAnsi="Times New Roman"/>
          <w:sz w:val="20"/>
          <w:szCs w:val="20"/>
          <w:lang w:val="en-AU"/>
        </w:rPr>
      </w:pPr>
    </w:p>
    <w:p w14:paraId="33A9A18E" w14:textId="77777777" w:rsidR="00EA56DE" w:rsidRDefault="00433110" w:rsidP="008E4CFD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 w:rsidRPr="00EA56DE">
        <w:rPr>
          <w:rFonts w:ascii="Cambria" w:hAnsi="Cambria"/>
          <w:b/>
          <w:bCs/>
        </w:rPr>
        <w:t xml:space="preserve">April 2016 – </w:t>
      </w:r>
      <w:r w:rsidR="002354ED">
        <w:rPr>
          <w:rFonts w:ascii="Cambria" w:hAnsi="Cambria"/>
          <w:b/>
          <w:bCs/>
        </w:rPr>
        <w:t>July 2018</w:t>
      </w:r>
    </w:p>
    <w:p w14:paraId="0DA791D7" w14:textId="77777777" w:rsidR="008E4CFD" w:rsidRDefault="008E4CFD" w:rsidP="008E4CFD">
      <w:pPr>
        <w:pStyle w:val="MediumGrid21"/>
        <w:rPr>
          <w:rFonts w:ascii="Cambria" w:hAnsi="Cambria"/>
          <w:b/>
          <w:bCs/>
        </w:rPr>
        <w:sectPr w:rsidR="008E4CFD" w:rsidSect="00B4565C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space="720"/>
          <w:titlePg/>
          <w:docGrid w:linePitch="272"/>
        </w:sectPr>
      </w:pPr>
    </w:p>
    <w:p w14:paraId="7092A2FE" w14:textId="77777777" w:rsidR="008E4CFD" w:rsidRDefault="00433110" w:rsidP="008E4CFD">
      <w:pPr>
        <w:pStyle w:val="MediumGrid21"/>
        <w:rPr>
          <w:rFonts w:ascii="Cambria" w:hAnsi="Cambria"/>
          <w:b/>
          <w:bCs/>
        </w:rPr>
      </w:pPr>
      <w:r w:rsidRPr="00EA56DE">
        <w:rPr>
          <w:rFonts w:ascii="Cambria" w:hAnsi="Cambria"/>
          <w:b/>
          <w:bCs/>
        </w:rPr>
        <w:t>Bank of New Zealan</w:t>
      </w:r>
      <w:r w:rsidR="00EA56DE">
        <w:rPr>
          <w:rFonts w:ascii="Cambria" w:hAnsi="Cambria"/>
          <w:b/>
          <w:bCs/>
        </w:rPr>
        <w:t>d</w:t>
      </w:r>
    </w:p>
    <w:p w14:paraId="4483EBD3" w14:textId="77777777" w:rsidR="00433110" w:rsidRPr="00B773A1" w:rsidRDefault="00433110" w:rsidP="008E4CFD">
      <w:pPr>
        <w:pStyle w:val="MediumGrid21"/>
        <w:jc w:val="right"/>
        <w:rPr>
          <w:rFonts w:ascii="Cambria" w:hAnsi="Cambria"/>
          <w:b/>
          <w:bCs/>
        </w:rPr>
      </w:pPr>
      <w:r w:rsidRPr="00EA56DE">
        <w:rPr>
          <w:rFonts w:ascii="Cambria" w:hAnsi="Cambria"/>
          <w:b/>
          <w:bCs/>
        </w:rPr>
        <w:t>Christchurch</w:t>
      </w:r>
      <w:r w:rsidR="00B4565C">
        <w:rPr>
          <w:rFonts w:ascii="Cambria" w:hAnsi="Cambria"/>
          <w:b/>
          <w:bCs/>
        </w:rPr>
        <w:t>, New Zealand</w:t>
      </w:r>
    </w:p>
    <w:p w14:paraId="13FAD9BE" w14:textId="77777777" w:rsidR="008E4CFD" w:rsidRDefault="008E4CFD" w:rsidP="00433110">
      <w:pPr>
        <w:pStyle w:val="MediumGrid21"/>
        <w:rPr>
          <w:rFonts w:ascii="Cambria" w:hAnsi="Cambria"/>
          <w:i/>
        </w:rPr>
        <w:sectPr w:rsidR="008E4CFD" w:rsidSect="008E4CFD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num="2" w:space="720"/>
          <w:titlePg/>
          <w:docGrid w:linePitch="272"/>
        </w:sectPr>
      </w:pPr>
    </w:p>
    <w:p w14:paraId="19800A91" w14:textId="77777777" w:rsidR="00433110" w:rsidRDefault="00433110" w:rsidP="00433110">
      <w:pPr>
        <w:pStyle w:val="MediumGrid21"/>
        <w:rPr>
          <w:rFonts w:ascii="Cambria" w:hAnsi="Cambria"/>
          <w:b/>
          <w:i/>
        </w:rPr>
      </w:pPr>
      <w:r w:rsidRPr="00DF694E">
        <w:rPr>
          <w:rFonts w:ascii="Cambria" w:hAnsi="Cambria"/>
          <w:b/>
          <w:i/>
        </w:rPr>
        <w:t>Sales Manager – S</w:t>
      </w:r>
      <w:r w:rsidR="00F97128">
        <w:rPr>
          <w:rFonts w:ascii="Cambria" w:hAnsi="Cambria"/>
          <w:b/>
          <w:i/>
        </w:rPr>
        <w:t>mall Business Banking</w:t>
      </w:r>
    </w:p>
    <w:p w14:paraId="60222D86" w14:textId="77777777" w:rsidR="00DD2364" w:rsidRDefault="00DD2364" w:rsidP="00433110">
      <w:pPr>
        <w:pStyle w:val="MediumGrid21"/>
        <w:rPr>
          <w:rFonts w:ascii="Cambria" w:hAnsi="Cambria"/>
          <w:b/>
          <w:i/>
        </w:rPr>
      </w:pPr>
    </w:p>
    <w:p w14:paraId="1A394726" w14:textId="77777777" w:rsidR="00DD2364" w:rsidRPr="00DD2364" w:rsidRDefault="00DD2364" w:rsidP="00433110">
      <w:pPr>
        <w:pStyle w:val="MediumGrid21"/>
        <w:rPr>
          <w:rFonts w:ascii="Cambria" w:hAnsi="Cambria"/>
        </w:rPr>
      </w:pPr>
      <w:r w:rsidRPr="00DD2364">
        <w:rPr>
          <w:rFonts w:ascii="Cambria" w:hAnsi="Cambria"/>
        </w:rPr>
        <w:t>Core responsibilities</w:t>
      </w:r>
    </w:p>
    <w:p w14:paraId="226B2BA3" w14:textId="77777777" w:rsidR="00433110" w:rsidRPr="00B773A1" w:rsidRDefault="00433110" w:rsidP="00433110">
      <w:pPr>
        <w:pStyle w:val="MediumGrid21"/>
        <w:rPr>
          <w:rFonts w:ascii="Cambria" w:hAnsi="Cambria"/>
          <w:i/>
        </w:rPr>
      </w:pPr>
    </w:p>
    <w:p w14:paraId="0475D3DA" w14:textId="77777777" w:rsidR="00433110" w:rsidRPr="003D1F74" w:rsidRDefault="00240382" w:rsidP="006A15AD">
      <w:pPr>
        <w:pStyle w:val="MediumGrid21"/>
        <w:numPr>
          <w:ilvl w:val="0"/>
          <w:numId w:val="2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Mentor and coach</w:t>
      </w:r>
      <w:r w:rsidR="00DF12D3">
        <w:rPr>
          <w:rFonts w:ascii="Cambria" w:hAnsi="Cambria"/>
        </w:rPr>
        <w:t xml:space="preserve"> 12 Business Managers</w:t>
      </w:r>
      <w:r w:rsidR="001D3E99">
        <w:rPr>
          <w:rFonts w:ascii="Cambria" w:hAnsi="Cambria"/>
        </w:rPr>
        <w:t xml:space="preserve"> and 36 indirect </w:t>
      </w:r>
      <w:r w:rsidR="0037668F">
        <w:rPr>
          <w:rFonts w:ascii="Cambria" w:hAnsi="Cambria"/>
        </w:rPr>
        <w:t>Sales Support Specialists</w:t>
      </w:r>
      <w:r w:rsidR="00DF12D3">
        <w:rPr>
          <w:rFonts w:ascii="Cambria" w:hAnsi="Cambria"/>
        </w:rPr>
        <w:t xml:space="preserve"> to achieve</w:t>
      </w:r>
      <w:r w:rsidR="00433110">
        <w:rPr>
          <w:rFonts w:ascii="Cambria" w:hAnsi="Cambria"/>
        </w:rPr>
        <w:t xml:space="preserve"> revenue targets</w:t>
      </w:r>
    </w:p>
    <w:p w14:paraId="374CF82F" w14:textId="77777777" w:rsidR="00433110" w:rsidRPr="00EE4123" w:rsidRDefault="00433110" w:rsidP="006A15AD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Manage key internal </w:t>
      </w:r>
      <w:r w:rsidR="00A55FD7">
        <w:rPr>
          <w:rFonts w:ascii="Cambria" w:hAnsi="Cambria"/>
        </w:rPr>
        <w:t>stakeholders</w:t>
      </w:r>
      <w:r>
        <w:rPr>
          <w:rFonts w:ascii="Cambria" w:hAnsi="Cambria"/>
        </w:rPr>
        <w:t xml:space="preserve"> up to Senior leadership level</w:t>
      </w:r>
    </w:p>
    <w:p w14:paraId="1EDA0070" w14:textId="77777777" w:rsidR="00433110" w:rsidRPr="00193996" w:rsidRDefault="00433110" w:rsidP="006A15AD">
      <w:pPr>
        <w:pStyle w:val="MediumGrid21"/>
        <w:numPr>
          <w:ilvl w:val="0"/>
          <w:numId w:val="23"/>
        </w:numPr>
        <w:rPr>
          <w:rFonts w:ascii="Cambria" w:hAnsi="Cambria"/>
        </w:rPr>
      </w:pPr>
      <w:r w:rsidRPr="00C25DE0">
        <w:rPr>
          <w:rFonts w:ascii="Cambria" w:hAnsi="Cambria"/>
        </w:rPr>
        <w:t>Negotiate key transactions</w:t>
      </w:r>
      <w:r>
        <w:rPr>
          <w:rFonts w:ascii="Cambria" w:hAnsi="Cambria"/>
        </w:rPr>
        <w:t xml:space="preserve"> and advise staff and clients on the same</w:t>
      </w:r>
    </w:p>
    <w:p w14:paraId="2C4F889A" w14:textId="77777777" w:rsidR="00433110" w:rsidRDefault="00433110" w:rsidP="006A15AD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Consult Senior Leaders on strategy planning and execution</w:t>
      </w:r>
    </w:p>
    <w:p w14:paraId="02385377" w14:textId="77777777" w:rsidR="00433110" w:rsidRDefault="00433110" w:rsidP="006A15AD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Project Management lead of key Business priorities </w:t>
      </w:r>
    </w:p>
    <w:p w14:paraId="45E6B5B3" w14:textId="77777777" w:rsidR="00433110" w:rsidRPr="00BD60DB" w:rsidRDefault="00433110" w:rsidP="006A15AD">
      <w:pPr>
        <w:pStyle w:val="MediumGrid21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Approve and coach teams on complex residential and business credit submissions</w:t>
      </w:r>
    </w:p>
    <w:p w14:paraId="3ED57A15" w14:textId="77777777" w:rsidR="006A15AD" w:rsidRDefault="006A15AD" w:rsidP="006A15AD">
      <w:pPr>
        <w:pStyle w:val="MediumGrid21"/>
        <w:rPr>
          <w:rFonts w:ascii="Cambria" w:hAnsi="Cambria"/>
        </w:rPr>
      </w:pPr>
    </w:p>
    <w:p w14:paraId="1EB9513F" w14:textId="77777777" w:rsidR="00D42E97" w:rsidRDefault="00D42E97" w:rsidP="006A15AD">
      <w:pPr>
        <w:pStyle w:val="MediumGrid21"/>
        <w:rPr>
          <w:rFonts w:ascii="Cambria" w:hAnsi="Cambria"/>
        </w:rPr>
      </w:pPr>
    </w:p>
    <w:p w14:paraId="1D8EF6D9" w14:textId="77777777" w:rsidR="00340D7A" w:rsidRPr="003D3CF9" w:rsidRDefault="00340D7A" w:rsidP="00433110">
      <w:pPr>
        <w:pStyle w:val="MediumGrid21"/>
        <w:ind w:left="720"/>
        <w:rPr>
          <w:rFonts w:ascii="Cambria" w:hAnsi="Cambria"/>
          <w:sz w:val="24"/>
          <w:szCs w:val="24"/>
        </w:rPr>
      </w:pPr>
    </w:p>
    <w:p w14:paraId="10A0920A" w14:textId="77777777" w:rsidR="00EA56DE" w:rsidRDefault="00433110" w:rsidP="008E4CFD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 w:rsidRPr="00DF694E">
        <w:rPr>
          <w:rFonts w:ascii="Cambria" w:hAnsi="Cambria"/>
          <w:b/>
          <w:bCs/>
        </w:rPr>
        <w:t>June 2015 – April 2016</w:t>
      </w:r>
    </w:p>
    <w:p w14:paraId="7B0F4DBD" w14:textId="77777777" w:rsidR="008E4CFD" w:rsidRDefault="008E4CFD" w:rsidP="008E4CFD">
      <w:pPr>
        <w:pStyle w:val="MediumGrid21"/>
        <w:rPr>
          <w:rFonts w:ascii="Cambria" w:hAnsi="Cambria"/>
          <w:b/>
          <w:bCs/>
        </w:rPr>
        <w:sectPr w:rsidR="008E4CFD" w:rsidSect="008E4CFD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space="720"/>
          <w:titlePg/>
          <w:docGrid w:linePitch="272"/>
        </w:sectPr>
      </w:pPr>
    </w:p>
    <w:p w14:paraId="15265023" w14:textId="77777777" w:rsidR="00EA56DE" w:rsidRDefault="00433110" w:rsidP="008E4CFD">
      <w:pPr>
        <w:pStyle w:val="MediumGrid21"/>
        <w:rPr>
          <w:rFonts w:ascii="Cambria" w:hAnsi="Cambria"/>
          <w:b/>
          <w:bCs/>
        </w:rPr>
      </w:pPr>
      <w:r w:rsidRPr="00DF694E">
        <w:rPr>
          <w:rFonts w:ascii="Cambria" w:hAnsi="Cambria"/>
          <w:b/>
          <w:bCs/>
        </w:rPr>
        <w:t>Bank of New Zealand</w:t>
      </w:r>
    </w:p>
    <w:p w14:paraId="79DD0795" w14:textId="77777777" w:rsidR="008E4CFD" w:rsidRPr="008E4CFD" w:rsidRDefault="00433110" w:rsidP="008E4CFD">
      <w:pPr>
        <w:pStyle w:val="MediumGrid21"/>
        <w:jc w:val="right"/>
        <w:rPr>
          <w:rFonts w:ascii="Cambria" w:hAnsi="Cambria"/>
          <w:b/>
          <w:bCs/>
        </w:rPr>
        <w:sectPr w:rsidR="008E4CFD" w:rsidRPr="008E4CFD" w:rsidSect="008E4CFD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num="2" w:space="720"/>
          <w:titlePg/>
          <w:docGrid w:linePitch="272"/>
        </w:sectPr>
      </w:pPr>
      <w:r w:rsidRPr="00DF694E">
        <w:rPr>
          <w:rFonts w:ascii="Cambria" w:hAnsi="Cambria"/>
          <w:b/>
          <w:bCs/>
        </w:rPr>
        <w:t>Christchurch</w:t>
      </w:r>
      <w:r w:rsidR="00B4565C">
        <w:rPr>
          <w:rFonts w:ascii="Cambria" w:hAnsi="Cambria"/>
          <w:b/>
          <w:bCs/>
        </w:rPr>
        <w:t>, New Zealand</w:t>
      </w:r>
    </w:p>
    <w:p w14:paraId="2F78DA2A" w14:textId="77777777" w:rsidR="00433110" w:rsidRPr="00DF694E" w:rsidRDefault="00433110" w:rsidP="00433110">
      <w:pPr>
        <w:pStyle w:val="MediumGrid21"/>
        <w:rPr>
          <w:rFonts w:ascii="Cambria" w:hAnsi="Cambria"/>
          <w:b/>
          <w:i/>
        </w:rPr>
      </w:pPr>
      <w:r w:rsidRPr="00DF694E">
        <w:rPr>
          <w:rFonts w:ascii="Cambria" w:hAnsi="Cambria"/>
          <w:b/>
          <w:i/>
        </w:rPr>
        <w:t xml:space="preserve">Business Acquisition Manager </w:t>
      </w:r>
      <w:r w:rsidR="00A55FD7">
        <w:rPr>
          <w:rFonts w:ascii="Cambria" w:hAnsi="Cambria"/>
          <w:b/>
          <w:i/>
        </w:rPr>
        <w:t>–</w:t>
      </w:r>
      <w:r w:rsidR="00D844F9">
        <w:rPr>
          <w:rFonts w:ascii="Cambria" w:hAnsi="Cambria"/>
          <w:b/>
          <w:i/>
        </w:rPr>
        <w:t xml:space="preserve"> </w:t>
      </w:r>
      <w:r w:rsidR="00A55FD7">
        <w:rPr>
          <w:rFonts w:ascii="Cambria" w:hAnsi="Cambria"/>
          <w:b/>
          <w:i/>
        </w:rPr>
        <w:t xml:space="preserve">Small </w:t>
      </w:r>
      <w:r w:rsidR="00D844F9">
        <w:rPr>
          <w:rFonts w:ascii="Cambria" w:hAnsi="Cambria"/>
          <w:b/>
          <w:i/>
        </w:rPr>
        <w:t>Business Banking</w:t>
      </w:r>
    </w:p>
    <w:p w14:paraId="4A563AA0" w14:textId="77777777" w:rsidR="00433110" w:rsidRDefault="00433110" w:rsidP="00433110">
      <w:pPr>
        <w:pStyle w:val="MediumGrid21"/>
        <w:rPr>
          <w:rFonts w:ascii="Cambria" w:hAnsi="Cambria"/>
          <w:i/>
        </w:rPr>
      </w:pPr>
    </w:p>
    <w:p w14:paraId="6913DCE5" w14:textId="77777777" w:rsidR="001E4CC0" w:rsidRDefault="001E4CC0" w:rsidP="00433110">
      <w:pPr>
        <w:pStyle w:val="MediumGrid21"/>
        <w:rPr>
          <w:rFonts w:ascii="Cambria" w:hAnsi="Cambria"/>
        </w:rPr>
      </w:pPr>
      <w:r w:rsidRPr="001E4CC0">
        <w:rPr>
          <w:rFonts w:ascii="Cambria" w:hAnsi="Cambria"/>
        </w:rPr>
        <w:t>Core Responsibilities</w:t>
      </w:r>
    </w:p>
    <w:p w14:paraId="3A0E360D" w14:textId="77777777" w:rsidR="001E4CC0" w:rsidRPr="001E4CC0" w:rsidRDefault="001E4CC0" w:rsidP="00433110">
      <w:pPr>
        <w:pStyle w:val="MediumGrid21"/>
        <w:rPr>
          <w:rFonts w:ascii="Cambria" w:hAnsi="Cambria"/>
        </w:rPr>
      </w:pPr>
    </w:p>
    <w:p w14:paraId="4E3C6A09" w14:textId="77777777" w:rsidR="00433110" w:rsidRPr="000E4403" w:rsidRDefault="00433110" w:rsidP="006A15AD">
      <w:pPr>
        <w:pStyle w:val="MediumGrid21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 xml:space="preserve">Acquiring </w:t>
      </w:r>
      <w:proofErr w:type="gramStart"/>
      <w:r>
        <w:rPr>
          <w:rFonts w:ascii="Cambria" w:hAnsi="Cambria"/>
        </w:rPr>
        <w:t>new to</w:t>
      </w:r>
      <w:proofErr w:type="gramEnd"/>
      <w:r>
        <w:rPr>
          <w:rFonts w:ascii="Cambria" w:hAnsi="Cambria"/>
        </w:rPr>
        <w:t xml:space="preserve"> Bank SME businesses</w:t>
      </w:r>
    </w:p>
    <w:p w14:paraId="7EBCC8E3" w14:textId="77777777" w:rsidR="00433110" w:rsidRDefault="00433110" w:rsidP="006A15AD">
      <w:pPr>
        <w:pStyle w:val="MediumGrid21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Consulting businesses on best practice</w:t>
      </w:r>
    </w:p>
    <w:p w14:paraId="2B73A2B4" w14:textId="77777777" w:rsidR="00433110" w:rsidRDefault="00433110" w:rsidP="006A15AD">
      <w:pPr>
        <w:pStyle w:val="MediumGrid21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Provide leadership to the South Island Acquisition team</w:t>
      </w:r>
    </w:p>
    <w:p w14:paraId="0E359F26" w14:textId="77777777" w:rsidR="00433110" w:rsidRPr="008F2BC5" w:rsidRDefault="00433110" w:rsidP="006A15AD">
      <w:pPr>
        <w:pStyle w:val="MediumGrid21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 xml:space="preserve">Lending Origination and </w:t>
      </w:r>
      <w:r w:rsidRPr="008F2BC5">
        <w:rPr>
          <w:rFonts w:ascii="Cambria" w:hAnsi="Cambria"/>
        </w:rPr>
        <w:t>Approving complex credit submissions</w:t>
      </w:r>
    </w:p>
    <w:p w14:paraId="3A271A6B" w14:textId="77777777" w:rsidR="00433110" w:rsidRDefault="00433110" w:rsidP="006A15AD">
      <w:pPr>
        <w:pStyle w:val="MediumGrid21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Sales pipeline Management</w:t>
      </w:r>
    </w:p>
    <w:p w14:paraId="092D5BC2" w14:textId="77777777" w:rsidR="00433110" w:rsidRDefault="00433110" w:rsidP="006A15AD">
      <w:pPr>
        <w:pStyle w:val="MediumGrid21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Identify cross sale opportunities in particular merchant solutions</w:t>
      </w:r>
    </w:p>
    <w:p w14:paraId="2C25CFA2" w14:textId="77777777" w:rsidR="001E4CC0" w:rsidRDefault="001E4CC0" w:rsidP="001E4CC0">
      <w:pPr>
        <w:pStyle w:val="MediumGrid21"/>
        <w:rPr>
          <w:rFonts w:ascii="Cambria" w:hAnsi="Cambria"/>
        </w:rPr>
      </w:pPr>
    </w:p>
    <w:p w14:paraId="7734AD99" w14:textId="77777777" w:rsidR="00D42E97" w:rsidRDefault="00D42E97" w:rsidP="00433110">
      <w:pPr>
        <w:pStyle w:val="MediumGrid21"/>
        <w:rPr>
          <w:rFonts w:ascii="Cambria" w:hAnsi="Cambria"/>
          <w:sz w:val="24"/>
          <w:szCs w:val="24"/>
        </w:rPr>
      </w:pPr>
    </w:p>
    <w:p w14:paraId="3AF4BCF8" w14:textId="77777777" w:rsidR="0094215F" w:rsidRDefault="00433110" w:rsidP="0094215F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  <w:bCs/>
        </w:rPr>
      </w:pPr>
      <w:r w:rsidRPr="00DF694E">
        <w:rPr>
          <w:rFonts w:ascii="Cambria" w:hAnsi="Cambria"/>
          <w:b/>
          <w:bCs/>
        </w:rPr>
        <w:t>June 2012 – June 2015</w:t>
      </w:r>
    </w:p>
    <w:p w14:paraId="5A024FA2" w14:textId="77777777" w:rsidR="0094215F" w:rsidRDefault="0094215F" w:rsidP="0094215F">
      <w:pPr>
        <w:pStyle w:val="MediumGrid21"/>
        <w:rPr>
          <w:rFonts w:ascii="Cambria" w:hAnsi="Cambria"/>
          <w:b/>
          <w:bCs/>
        </w:rPr>
        <w:sectPr w:rsidR="0094215F" w:rsidSect="008E4CFD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space="720"/>
          <w:titlePg/>
          <w:docGrid w:linePitch="272"/>
        </w:sectPr>
      </w:pPr>
    </w:p>
    <w:p w14:paraId="25B5D604" w14:textId="77777777" w:rsidR="0094215F" w:rsidRDefault="00433110" w:rsidP="0094215F">
      <w:pPr>
        <w:pStyle w:val="MediumGrid21"/>
        <w:rPr>
          <w:rFonts w:ascii="Cambria" w:hAnsi="Cambria"/>
          <w:b/>
          <w:bCs/>
        </w:rPr>
      </w:pPr>
      <w:r w:rsidRPr="00DF694E">
        <w:rPr>
          <w:rFonts w:ascii="Cambria" w:hAnsi="Cambria"/>
          <w:b/>
          <w:bCs/>
        </w:rPr>
        <w:t>Westpac New Zealand</w:t>
      </w:r>
    </w:p>
    <w:p w14:paraId="4BE01AF7" w14:textId="77777777" w:rsidR="0094215F" w:rsidRPr="0094215F" w:rsidRDefault="00433110" w:rsidP="0094215F">
      <w:pPr>
        <w:pStyle w:val="MediumGrid21"/>
        <w:jc w:val="right"/>
        <w:rPr>
          <w:rFonts w:ascii="Cambria" w:hAnsi="Cambria"/>
          <w:b/>
          <w:bCs/>
        </w:rPr>
        <w:sectPr w:rsidR="0094215F" w:rsidRPr="0094215F" w:rsidSect="00DB284E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num="2" w:space="720"/>
          <w:docGrid w:linePitch="272"/>
        </w:sectPr>
      </w:pPr>
      <w:r w:rsidRPr="00DF694E">
        <w:rPr>
          <w:rFonts w:ascii="Cambria" w:hAnsi="Cambria"/>
          <w:b/>
          <w:bCs/>
        </w:rPr>
        <w:t>Christchurch</w:t>
      </w:r>
      <w:r w:rsidR="00B4565C">
        <w:rPr>
          <w:rFonts w:ascii="Cambria" w:hAnsi="Cambria"/>
          <w:b/>
          <w:bCs/>
        </w:rPr>
        <w:t>, New Zealand</w:t>
      </w:r>
    </w:p>
    <w:p w14:paraId="6F774274" w14:textId="77777777" w:rsidR="00433110" w:rsidRPr="00DF694E" w:rsidRDefault="00433110" w:rsidP="00433110">
      <w:pPr>
        <w:pStyle w:val="MediumGrid21"/>
        <w:rPr>
          <w:rFonts w:ascii="Cambria" w:hAnsi="Cambria"/>
          <w:b/>
          <w:i/>
        </w:rPr>
      </w:pPr>
      <w:r w:rsidRPr="00DF694E">
        <w:rPr>
          <w:rFonts w:ascii="Cambria" w:hAnsi="Cambria"/>
          <w:b/>
          <w:i/>
        </w:rPr>
        <w:t>Bank Manager</w:t>
      </w:r>
    </w:p>
    <w:p w14:paraId="4D3D5C58" w14:textId="77777777" w:rsidR="00433110" w:rsidRDefault="00433110" w:rsidP="00433110">
      <w:pPr>
        <w:pStyle w:val="MediumGrid21"/>
        <w:rPr>
          <w:rFonts w:ascii="Cambria" w:hAnsi="Cambria"/>
          <w:i/>
        </w:rPr>
      </w:pPr>
    </w:p>
    <w:p w14:paraId="460C6DB7" w14:textId="77777777" w:rsidR="002E13C3" w:rsidRDefault="002E13C3" w:rsidP="002E13C3">
      <w:pPr>
        <w:pStyle w:val="MediumGrid21"/>
        <w:rPr>
          <w:rFonts w:ascii="Cambria" w:hAnsi="Cambria"/>
        </w:rPr>
      </w:pPr>
      <w:r w:rsidRPr="001E4CC0">
        <w:rPr>
          <w:rFonts w:ascii="Cambria" w:hAnsi="Cambria"/>
        </w:rPr>
        <w:t>Core Responsibilities</w:t>
      </w:r>
    </w:p>
    <w:p w14:paraId="65D9E5D6" w14:textId="77777777" w:rsidR="002E13C3" w:rsidRPr="002E13C3" w:rsidRDefault="002E13C3" w:rsidP="00433110">
      <w:pPr>
        <w:pStyle w:val="MediumGrid21"/>
        <w:rPr>
          <w:rFonts w:ascii="Cambria" w:hAnsi="Cambria"/>
        </w:rPr>
      </w:pPr>
    </w:p>
    <w:p w14:paraId="73533335" w14:textId="77777777" w:rsidR="00433110" w:rsidRDefault="00433110" w:rsidP="006A15AD">
      <w:pPr>
        <w:pStyle w:val="MediumGrid21"/>
        <w:numPr>
          <w:ilvl w:val="0"/>
          <w:numId w:val="25"/>
        </w:numPr>
        <w:rPr>
          <w:rFonts w:ascii="Cambria" w:hAnsi="Cambria"/>
        </w:rPr>
      </w:pPr>
      <w:r w:rsidRPr="00B773A1">
        <w:rPr>
          <w:rFonts w:ascii="Cambria" w:hAnsi="Cambria"/>
        </w:rPr>
        <w:t>General Branch Management</w:t>
      </w:r>
    </w:p>
    <w:p w14:paraId="59E06ABE" w14:textId="77777777" w:rsidR="00433110" w:rsidRDefault="00433110" w:rsidP="006A15AD">
      <w:pPr>
        <w:pStyle w:val="MediumGrid21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>Local Business Development</w:t>
      </w:r>
    </w:p>
    <w:p w14:paraId="116BE9D8" w14:textId="77777777" w:rsidR="00433110" w:rsidRPr="007E6D50" w:rsidRDefault="00433110" w:rsidP="006A15AD">
      <w:pPr>
        <w:pStyle w:val="MediumGrid21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 xml:space="preserve">Managed staff performance </w:t>
      </w:r>
    </w:p>
    <w:p w14:paraId="73F6CFBE" w14:textId="77777777" w:rsidR="00433110" w:rsidRPr="001E0FBD" w:rsidRDefault="00433110" w:rsidP="006A15AD">
      <w:pPr>
        <w:pStyle w:val="MediumGrid21"/>
        <w:numPr>
          <w:ilvl w:val="0"/>
          <w:numId w:val="25"/>
        </w:numPr>
        <w:rPr>
          <w:rFonts w:ascii="Cambria" w:hAnsi="Cambria"/>
        </w:rPr>
      </w:pPr>
      <w:r w:rsidRPr="00B773A1">
        <w:rPr>
          <w:rFonts w:ascii="Cambria" w:hAnsi="Cambria"/>
        </w:rPr>
        <w:t>Sales</w:t>
      </w:r>
      <w:r>
        <w:rPr>
          <w:rFonts w:ascii="Cambria" w:hAnsi="Cambria"/>
        </w:rPr>
        <w:t>, Service</w:t>
      </w:r>
      <w:r w:rsidRPr="00B773A1">
        <w:rPr>
          <w:rFonts w:ascii="Cambria" w:hAnsi="Cambria"/>
        </w:rPr>
        <w:t xml:space="preserve"> and Compliance coaching</w:t>
      </w:r>
    </w:p>
    <w:p w14:paraId="5E8CA8C7" w14:textId="77777777" w:rsidR="00433110" w:rsidRDefault="00433110" w:rsidP="006A15AD">
      <w:pPr>
        <w:pStyle w:val="MediumGrid21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>Audit &amp; Compliance Reporting</w:t>
      </w:r>
    </w:p>
    <w:p w14:paraId="055F7D3A" w14:textId="77777777" w:rsidR="00340D7A" w:rsidRDefault="00340D7A" w:rsidP="00DD2364">
      <w:pPr>
        <w:pStyle w:val="MediumGrid21"/>
        <w:rPr>
          <w:rFonts w:ascii="Cambria" w:hAnsi="Cambria"/>
        </w:rPr>
      </w:pPr>
    </w:p>
    <w:p w14:paraId="3B53C741" w14:textId="77777777" w:rsidR="00DD2364" w:rsidRDefault="00DD2364" w:rsidP="00DD2364">
      <w:pPr>
        <w:pStyle w:val="MediumGrid21"/>
        <w:rPr>
          <w:rFonts w:ascii="Cambria" w:hAnsi="Cambria"/>
        </w:rPr>
      </w:pPr>
    </w:p>
    <w:p w14:paraId="180FD066" w14:textId="77777777" w:rsidR="0094215F" w:rsidRDefault="00433110" w:rsidP="0094215F">
      <w:pPr>
        <w:pStyle w:val="MediumGrid21"/>
        <w:pBdr>
          <w:bottom w:val="single" w:sz="4" w:space="1" w:color="auto"/>
        </w:pBdr>
        <w:jc w:val="center"/>
        <w:rPr>
          <w:rFonts w:ascii="Cambria" w:hAnsi="Cambria"/>
          <w:b/>
        </w:rPr>
      </w:pPr>
      <w:r w:rsidRPr="00DF694E">
        <w:rPr>
          <w:rFonts w:ascii="Cambria" w:hAnsi="Cambria"/>
          <w:b/>
        </w:rPr>
        <w:t>February 200</w:t>
      </w:r>
      <w:r w:rsidR="00D844F9">
        <w:rPr>
          <w:rFonts w:ascii="Cambria" w:hAnsi="Cambria"/>
          <w:b/>
        </w:rPr>
        <w:t>4</w:t>
      </w:r>
      <w:r w:rsidRPr="00DF694E">
        <w:rPr>
          <w:rFonts w:ascii="Cambria" w:hAnsi="Cambria"/>
          <w:b/>
        </w:rPr>
        <w:t xml:space="preserve"> – June 2012</w:t>
      </w:r>
    </w:p>
    <w:p w14:paraId="31BA8CFB" w14:textId="77777777" w:rsidR="0094215F" w:rsidRDefault="0094215F" w:rsidP="0094215F">
      <w:pPr>
        <w:pStyle w:val="MediumGrid21"/>
        <w:rPr>
          <w:rFonts w:ascii="Cambria" w:hAnsi="Cambria"/>
          <w:b/>
        </w:rPr>
        <w:sectPr w:rsidR="0094215F" w:rsidSect="008E4CFD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space="720"/>
          <w:titlePg/>
          <w:docGrid w:linePitch="272"/>
        </w:sectPr>
      </w:pPr>
    </w:p>
    <w:p w14:paraId="5CBF4E4D" w14:textId="77777777" w:rsidR="0094215F" w:rsidRDefault="00433110" w:rsidP="0094215F">
      <w:pPr>
        <w:pStyle w:val="MediumGrid21"/>
        <w:rPr>
          <w:rFonts w:ascii="Cambria" w:hAnsi="Cambria"/>
          <w:b/>
        </w:rPr>
      </w:pPr>
      <w:r w:rsidRPr="00DF694E">
        <w:rPr>
          <w:rFonts w:ascii="Cambria" w:hAnsi="Cambria"/>
          <w:b/>
        </w:rPr>
        <w:t>ASB Ban</w:t>
      </w:r>
      <w:r w:rsidR="0094215F">
        <w:rPr>
          <w:rFonts w:ascii="Cambria" w:hAnsi="Cambria"/>
          <w:b/>
        </w:rPr>
        <w:t>k</w:t>
      </w:r>
    </w:p>
    <w:p w14:paraId="322BC700" w14:textId="77777777" w:rsidR="0094215F" w:rsidRDefault="00433110" w:rsidP="0094215F">
      <w:pPr>
        <w:pStyle w:val="MediumGrid21"/>
        <w:jc w:val="right"/>
        <w:rPr>
          <w:rFonts w:ascii="Cambria" w:hAnsi="Cambria"/>
          <w:b/>
        </w:rPr>
        <w:sectPr w:rsidR="0094215F" w:rsidSect="0094215F">
          <w:type w:val="continuous"/>
          <w:pgSz w:w="11907" w:h="16840" w:code="9"/>
          <w:pgMar w:top="993" w:right="992" w:bottom="850" w:left="1138" w:header="720" w:footer="720" w:gutter="0"/>
          <w:pgNumType w:fmt="numberInDash"/>
          <w:cols w:num="2" w:space="720"/>
          <w:titlePg/>
          <w:docGrid w:linePitch="272"/>
        </w:sectPr>
      </w:pPr>
      <w:r w:rsidRPr="00DF694E">
        <w:rPr>
          <w:rFonts w:ascii="Cambria" w:hAnsi="Cambria"/>
          <w:b/>
        </w:rPr>
        <w:t>Christchurch</w:t>
      </w:r>
      <w:r w:rsidR="00B4565C">
        <w:rPr>
          <w:rFonts w:ascii="Cambria" w:hAnsi="Cambria"/>
          <w:b/>
        </w:rPr>
        <w:t>, New Zealan</w:t>
      </w:r>
      <w:r w:rsidR="00340D7A">
        <w:rPr>
          <w:rFonts w:ascii="Cambria" w:hAnsi="Cambria"/>
          <w:b/>
        </w:rPr>
        <w:t>d</w:t>
      </w:r>
    </w:p>
    <w:p w14:paraId="547E1B79" w14:textId="77777777" w:rsidR="00433110" w:rsidRPr="00DF694E" w:rsidRDefault="00433110" w:rsidP="00433110">
      <w:pPr>
        <w:pStyle w:val="MediumGrid21"/>
        <w:rPr>
          <w:rFonts w:ascii="Cambria" w:hAnsi="Cambria"/>
          <w:b/>
          <w:i/>
        </w:rPr>
      </w:pPr>
      <w:r w:rsidRPr="00DF694E">
        <w:rPr>
          <w:rFonts w:ascii="Cambria" w:hAnsi="Cambria"/>
          <w:b/>
          <w:i/>
        </w:rPr>
        <w:t>Personal Banker</w:t>
      </w:r>
    </w:p>
    <w:p w14:paraId="04F0CDF2" w14:textId="77777777" w:rsidR="00433110" w:rsidRDefault="00433110" w:rsidP="00433110">
      <w:pPr>
        <w:pStyle w:val="MediumGrid21"/>
        <w:rPr>
          <w:rFonts w:ascii="Cambria" w:hAnsi="Cambria"/>
        </w:rPr>
      </w:pPr>
    </w:p>
    <w:p w14:paraId="2519805A" w14:textId="77777777" w:rsidR="002E13C3" w:rsidRDefault="002E13C3" w:rsidP="002E13C3">
      <w:pPr>
        <w:pStyle w:val="MediumGrid21"/>
        <w:rPr>
          <w:rFonts w:ascii="Cambria" w:hAnsi="Cambria"/>
        </w:rPr>
      </w:pPr>
      <w:r w:rsidRPr="001E4CC0">
        <w:rPr>
          <w:rFonts w:ascii="Cambria" w:hAnsi="Cambria"/>
        </w:rPr>
        <w:t>Core Responsibilities</w:t>
      </w:r>
    </w:p>
    <w:p w14:paraId="5E5DC274" w14:textId="77777777" w:rsidR="002E13C3" w:rsidRPr="00CF76FD" w:rsidRDefault="002E13C3" w:rsidP="00433110">
      <w:pPr>
        <w:pStyle w:val="MediumGrid21"/>
        <w:rPr>
          <w:rFonts w:ascii="Cambria" w:hAnsi="Cambria"/>
        </w:rPr>
      </w:pPr>
    </w:p>
    <w:p w14:paraId="4DF9BA1A" w14:textId="77777777" w:rsidR="00433110" w:rsidRPr="00CF76FD" w:rsidRDefault="00433110" w:rsidP="006A15AD">
      <w:pPr>
        <w:pStyle w:val="MediumGrid21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Retail Banking Business Development and relationship management</w:t>
      </w:r>
    </w:p>
    <w:p w14:paraId="006548BF" w14:textId="77777777" w:rsidR="00433110" w:rsidRPr="00CF76FD" w:rsidRDefault="00433110" w:rsidP="006A15AD">
      <w:pPr>
        <w:pStyle w:val="MediumGrid21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Product and Service selling</w:t>
      </w:r>
      <w:r w:rsidRPr="00CF76FD">
        <w:rPr>
          <w:rFonts w:ascii="Cambria" w:hAnsi="Cambria"/>
        </w:rPr>
        <w:t xml:space="preserve"> through identifying client needs</w:t>
      </w:r>
    </w:p>
    <w:p w14:paraId="48A47DEF" w14:textId="77777777" w:rsidR="00433110" w:rsidRDefault="00433110" w:rsidP="006A15AD">
      <w:pPr>
        <w:pStyle w:val="MediumGrid21"/>
        <w:numPr>
          <w:ilvl w:val="0"/>
          <w:numId w:val="26"/>
        </w:numPr>
        <w:rPr>
          <w:rFonts w:ascii="Cambria" w:hAnsi="Cambria"/>
        </w:rPr>
      </w:pPr>
      <w:r w:rsidRPr="00CF76FD">
        <w:rPr>
          <w:rFonts w:ascii="Cambria" w:hAnsi="Cambria"/>
        </w:rPr>
        <w:t>Audit &amp; Operational Reporting</w:t>
      </w:r>
    </w:p>
    <w:p w14:paraId="6AE80966" w14:textId="77777777" w:rsidR="00433110" w:rsidRDefault="00433110" w:rsidP="00D844F9">
      <w:pPr>
        <w:pStyle w:val="MediumGrid21"/>
        <w:rPr>
          <w:rFonts w:ascii="Cambria" w:hAnsi="Cambria"/>
          <w:bCs/>
        </w:rPr>
      </w:pPr>
    </w:p>
    <w:p w14:paraId="75C52EC4" w14:textId="77777777" w:rsidR="00720CE9" w:rsidRPr="003755BA" w:rsidRDefault="00720CE9" w:rsidP="00720CE9">
      <w:pPr>
        <w:pStyle w:val="Heading6"/>
        <w:ind w:left="-90" w:right="-146" w:firstLine="90"/>
        <w:jc w:val="center"/>
        <w:rPr>
          <w:rFonts w:ascii="Calibri" w:hAnsi="Calibri" w:cs="Arial"/>
          <w:b w:val="0"/>
          <w:sz w:val="22"/>
          <w:szCs w:val="22"/>
        </w:rPr>
      </w:pPr>
      <w:r w:rsidRPr="003755BA">
        <w:rPr>
          <w:rFonts w:ascii="Calibri" w:hAnsi="Calibri" w:cs="Arial"/>
          <w:b w:val="0"/>
          <w:sz w:val="22"/>
          <w:szCs w:val="22"/>
        </w:rPr>
        <w:t>LANGUAGE SKILLS</w:t>
      </w:r>
    </w:p>
    <w:p w14:paraId="28A00E84" w14:textId="77777777" w:rsidR="00720CE9" w:rsidRPr="003755BA" w:rsidRDefault="00720CE9" w:rsidP="00720CE9">
      <w:pPr>
        <w:rPr>
          <w:rFonts w:ascii="Calibri" w:hAnsi="Calibri"/>
          <w:sz w:val="22"/>
          <w:szCs w:val="22"/>
          <w:lang w:val="en-AU"/>
        </w:rPr>
      </w:pPr>
    </w:p>
    <w:p w14:paraId="1F59946E" w14:textId="77777777" w:rsidR="00720CE9" w:rsidRPr="0094215F" w:rsidRDefault="00720CE9" w:rsidP="0094215F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Cambria" w:hAnsi="Cambria" w:cs="Calibri"/>
          <w:sz w:val="22"/>
          <w:szCs w:val="22"/>
        </w:rPr>
      </w:pPr>
      <w:r w:rsidRPr="0094215F">
        <w:rPr>
          <w:rFonts w:ascii="Cambria" w:hAnsi="Cambria" w:cs="Calibri"/>
          <w:sz w:val="22"/>
          <w:szCs w:val="22"/>
        </w:rPr>
        <w:t>English</w:t>
      </w:r>
    </w:p>
    <w:p w14:paraId="4A9FF576" w14:textId="77777777" w:rsidR="00433110" w:rsidRPr="0094215F" w:rsidRDefault="00433110" w:rsidP="0094215F">
      <w:pPr>
        <w:numPr>
          <w:ilvl w:val="0"/>
          <w:numId w:val="35"/>
        </w:numPr>
        <w:overflowPunct/>
        <w:autoSpaceDE/>
        <w:autoSpaceDN/>
        <w:adjustRightInd/>
        <w:textAlignment w:val="auto"/>
        <w:rPr>
          <w:rFonts w:ascii="Cambria" w:hAnsi="Cambria" w:cs="Calibri"/>
          <w:sz w:val="22"/>
          <w:szCs w:val="22"/>
        </w:rPr>
      </w:pPr>
      <w:r w:rsidRPr="0094215F">
        <w:rPr>
          <w:rFonts w:ascii="Cambria" w:hAnsi="Cambria" w:cs="Calibri"/>
          <w:sz w:val="22"/>
          <w:szCs w:val="22"/>
        </w:rPr>
        <w:t>French</w:t>
      </w:r>
    </w:p>
    <w:p w14:paraId="75987DDD" w14:textId="77777777" w:rsidR="007B24F9" w:rsidRDefault="007B24F9" w:rsidP="007B24F9">
      <w:pPr>
        <w:rPr>
          <w:rStyle w:val="Emphasis"/>
          <w:rFonts w:ascii="Calibri" w:hAnsi="Calibri" w:cs="Calibri"/>
          <w:b w:val="0"/>
          <w:color w:val="222222"/>
          <w:sz w:val="22"/>
          <w:szCs w:val="22"/>
        </w:rPr>
      </w:pPr>
    </w:p>
    <w:p w14:paraId="76218ADB" w14:textId="77777777" w:rsidR="00340D7A" w:rsidRDefault="00340D7A" w:rsidP="007B24F9">
      <w:pPr>
        <w:rPr>
          <w:rStyle w:val="Emphasis"/>
          <w:rFonts w:ascii="Calibri" w:hAnsi="Calibri" w:cs="Calibri"/>
          <w:b w:val="0"/>
          <w:color w:val="222222"/>
          <w:sz w:val="22"/>
          <w:szCs w:val="22"/>
        </w:rPr>
      </w:pPr>
    </w:p>
    <w:p w14:paraId="7FD8F242" w14:textId="77777777" w:rsidR="00340D7A" w:rsidRDefault="00340D7A" w:rsidP="007B24F9">
      <w:pPr>
        <w:rPr>
          <w:rStyle w:val="Emphasis"/>
          <w:rFonts w:ascii="Calibri" w:hAnsi="Calibri" w:cs="Calibri"/>
          <w:b w:val="0"/>
          <w:color w:val="222222"/>
          <w:sz w:val="22"/>
          <w:szCs w:val="22"/>
        </w:rPr>
      </w:pPr>
    </w:p>
    <w:p w14:paraId="40D2D42C" w14:textId="77777777" w:rsidR="007B24F9" w:rsidRPr="003755BA" w:rsidRDefault="007B24F9" w:rsidP="007B24F9">
      <w:pPr>
        <w:pStyle w:val="Heading6"/>
        <w:ind w:left="-90" w:right="-146" w:firstLine="90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PROFESSIONAL REFERENCES</w:t>
      </w:r>
    </w:p>
    <w:p w14:paraId="7322821C" w14:textId="77777777" w:rsidR="007B24F9" w:rsidRDefault="007B24F9" w:rsidP="007B24F9">
      <w:pPr>
        <w:rPr>
          <w:rFonts w:ascii="Calibri" w:hAnsi="Calibri" w:cs="Calibri"/>
          <w:bCs/>
          <w:color w:val="222222"/>
          <w:sz w:val="22"/>
          <w:szCs w:val="22"/>
        </w:rPr>
      </w:pPr>
    </w:p>
    <w:p w14:paraId="0DE65C1E" w14:textId="77777777" w:rsidR="007B24F9" w:rsidRPr="0094215F" w:rsidRDefault="007B24F9" w:rsidP="00156608">
      <w:pPr>
        <w:ind w:left="360"/>
        <w:rPr>
          <w:rFonts w:ascii="Cambria" w:hAnsi="Cambria" w:cs="Calibri"/>
          <w:bCs/>
          <w:i/>
          <w:color w:val="222222"/>
          <w:sz w:val="22"/>
          <w:szCs w:val="22"/>
        </w:rPr>
      </w:pPr>
      <w:r w:rsidRPr="0094215F">
        <w:rPr>
          <w:rFonts w:ascii="Cambria" w:hAnsi="Cambria" w:cs="Calibri"/>
          <w:bCs/>
          <w:i/>
          <w:color w:val="222222"/>
          <w:sz w:val="22"/>
          <w:szCs w:val="22"/>
        </w:rPr>
        <w:t>Available on request</w:t>
      </w:r>
    </w:p>
    <w:sectPr w:rsidR="007B24F9" w:rsidRPr="0094215F" w:rsidSect="008E4CFD">
      <w:type w:val="continuous"/>
      <w:pgSz w:w="11907" w:h="16840" w:code="9"/>
      <w:pgMar w:top="993" w:right="992" w:bottom="850" w:left="1138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BD82F" w14:textId="77777777" w:rsidR="00BF58C7" w:rsidRDefault="00BF58C7" w:rsidP="00720CE9">
      <w:r>
        <w:separator/>
      </w:r>
    </w:p>
  </w:endnote>
  <w:endnote w:type="continuationSeparator" w:id="0">
    <w:p w14:paraId="4EB172E4" w14:textId="77777777" w:rsidR="00BF58C7" w:rsidRDefault="00BF58C7" w:rsidP="007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F199" w14:textId="77777777" w:rsidR="006F5C36" w:rsidRPr="003C07EE" w:rsidRDefault="006F5C36" w:rsidP="006F5C36">
    <w:pPr>
      <w:pStyle w:val="Footer"/>
      <w:jc w:val="right"/>
      <w:rPr>
        <w:rFonts w:ascii="Cambria" w:hAnsi="Cambria"/>
        <w:color w:val="000000"/>
        <w:sz w:val="24"/>
        <w:szCs w:val="24"/>
        <w:lang w:val="en-NZ"/>
      </w:rPr>
    </w:pPr>
  </w:p>
  <w:p w14:paraId="106B6D9A" w14:textId="77777777" w:rsidR="003C07EE" w:rsidRDefault="003C07EE"/>
  <w:p w14:paraId="04585988" w14:textId="77777777" w:rsidR="003C07EE" w:rsidRDefault="003C07EE"/>
  <w:p w14:paraId="4C6F6CCE" w14:textId="77777777" w:rsidR="003C07EE" w:rsidRDefault="003C0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AB0E" w14:textId="77777777" w:rsidR="00DB0AB4" w:rsidRDefault="00DB0AB4" w:rsidP="00720C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914EC" w14:textId="77777777" w:rsidR="00DB0AB4" w:rsidRDefault="00DB0AB4" w:rsidP="00720CE9">
    <w:pPr>
      <w:pStyle w:val="Footer"/>
      <w:ind w:right="360"/>
    </w:pPr>
  </w:p>
  <w:p w14:paraId="3AA47D99" w14:textId="77777777" w:rsidR="00DB0AB4" w:rsidRDefault="00DB0AB4"/>
  <w:p w14:paraId="53732495" w14:textId="77777777" w:rsidR="00DB0AB4" w:rsidRDefault="00DB0AB4"/>
  <w:p w14:paraId="034F4558" w14:textId="77777777" w:rsidR="00DB0AB4" w:rsidRDefault="00DB0AB4"/>
  <w:p w14:paraId="1323F2F3" w14:textId="77777777" w:rsidR="00DB0AB4" w:rsidRDefault="00DB0A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7592" w14:textId="77777777" w:rsidR="00DB0AB4" w:rsidRDefault="00274C48" w:rsidP="00274C48">
    <w:pPr>
      <w:tabs>
        <w:tab w:val="left" w:pos="2950"/>
      </w:tabs>
    </w:pPr>
    <w:r>
      <w:tab/>
    </w:r>
  </w:p>
  <w:p w14:paraId="604C4611" w14:textId="77777777" w:rsidR="00DB0AB4" w:rsidRDefault="00DB0AB4"/>
  <w:p w14:paraId="6928E6D2" w14:textId="77777777" w:rsidR="00DB0AB4" w:rsidRDefault="00DB0AB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A62B" w14:textId="77777777" w:rsidR="0094215F" w:rsidRDefault="009421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0FA">
      <w:rPr>
        <w:noProof/>
      </w:rPr>
      <w:t>- 1 -</w:t>
    </w:r>
    <w:r>
      <w:rPr>
        <w:noProof/>
      </w:rPr>
      <w:fldChar w:fldCharType="end"/>
    </w:r>
  </w:p>
  <w:p w14:paraId="0EC8AD2B" w14:textId="77777777" w:rsidR="00DB0AB4" w:rsidRDefault="00DB0AB4">
    <w:pPr>
      <w:pStyle w:val="Footer"/>
    </w:pPr>
  </w:p>
  <w:p w14:paraId="43A81387" w14:textId="77777777" w:rsidR="00DB0AB4" w:rsidRDefault="00DB0AB4"/>
  <w:p w14:paraId="2201F1C5" w14:textId="77777777" w:rsidR="00DB0AB4" w:rsidRDefault="00DB0AB4"/>
  <w:p w14:paraId="3FA4D03C" w14:textId="77777777" w:rsidR="00DB0AB4" w:rsidRDefault="00DB0AB4"/>
  <w:p w14:paraId="30D55415" w14:textId="77777777" w:rsidR="00DB0AB4" w:rsidRDefault="00DB0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ED84" w14:textId="77777777" w:rsidR="00BF58C7" w:rsidRDefault="00BF58C7" w:rsidP="00720CE9">
      <w:r>
        <w:separator/>
      </w:r>
    </w:p>
  </w:footnote>
  <w:footnote w:type="continuationSeparator" w:id="0">
    <w:p w14:paraId="2F65CC25" w14:textId="77777777" w:rsidR="00BF58C7" w:rsidRDefault="00BF58C7" w:rsidP="0072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04D4" w14:textId="77777777" w:rsidR="00DA0134" w:rsidRDefault="00DA0134" w:rsidP="00DA0134">
    <w:pPr>
      <w:pStyle w:val="Header"/>
      <w:rPr>
        <w:rFonts w:ascii="Cambria" w:hAnsi="Cambria"/>
        <w:b/>
        <w:sz w:val="40"/>
        <w:szCs w:val="40"/>
        <w:lang w:val="en-NZ"/>
      </w:rPr>
    </w:pPr>
    <w:r>
      <w:tab/>
      <w:t xml:space="preserve">                </w:t>
    </w:r>
    <w:r>
      <w:rPr>
        <w:rFonts w:ascii="Cambria" w:hAnsi="Cambria"/>
        <w:b/>
        <w:sz w:val="40"/>
        <w:szCs w:val="40"/>
        <w:lang w:val="en-NZ"/>
      </w:rPr>
      <w:t>ANDREW PARKER</w:t>
    </w:r>
  </w:p>
  <w:p w14:paraId="66642164" w14:textId="77777777" w:rsidR="00DA0134" w:rsidRPr="006F5C36" w:rsidRDefault="00DA0134" w:rsidP="00DA0134">
    <w:pPr>
      <w:pStyle w:val="Footer"/>
      <w:jc w:val="center"/>
      <w:rPr>
        <w:rFonts w:ascii="Cambria" w:hAnsi="Cambria"/>
        <w:color w:val="000000"/>
        <w:sz w:val="24"/>
        <w:szCs w:val="24"/>
        <w:lang w:val="en-NZ"/>
      </w:rPr>
    </w:pPr>
    <w:hyperlink r:id="rId1" w:history="1">
      <w:r w:rsidRPr="006F5C36">
        <w:rPr>
          <w:rStyle w:val="Hyperlink"/>
          <w:rFonts w:ascii="Cambria" w:hAnsi="Cambria"/>
          <w:color w:val="000000"/>
          <w:sz w:val="24"/>
          <w:szCs w:val="24"/>
          <w:u w:val="none"/>
          <w:lang w:val="en-NZ"/>
        </w:rPr>
        <w:t>andrew.parkernz@gmail.com</w:t>
      </w:r>
    </w:hyperlink>
  </w:p>
  <w:p w14:paraId="2A61D425" w14:textId="77777777" w:rsidR="00DA0134" w:rsidRDefault="00DA0134" w:rsidP="00DA0134">
    <w:pPr>
      <w:pStyle w:val="Footer"/>
      <w:jc w:val="center"/>
      <w:rPr>
        <w:rFonts w:ascii="Cambria" w:hAnsi="Cambria"/>
        <w:color w:val="000000"/>
        <w:sz w:val="24"/>
        <w:szCs w:val="24"/>
        <w:lang w:val="en-NZ"/>
      </w:rPr>
    </w:pPr>
    <w:r w:rsidRPr="006F5C36">
      <w:rPr>
        <w:rFonts w:ascii="Cambria" w:hAnsi="Cambria"/>
        <w:color w:val="000000"/>
        <w:sz w:val="24"/>
        <w:szCs w:val="24"/>
        <w:lang w:val="en-NZ"/>
      </w:rPr>
      <w:t>+6</w:t>
    </w:r>
    <w:r>
      <w:rPr>
        <w:rFonts w:ascii="Cambria" w:hAnsi="Cambria"/>
        <w:color w:val="000000"/>
        <w:sz w:val="24"/>
        <w:szCs w:val="24"/>
        <w:lang w:val="en-NZ"/>
      </w:rPr>
      <w:t xml:space="preserve">4225237763 </w:t>
    </w:r>
  </w:p>
  <w:p w14:paraId="0614489E" w14:textId="77777777" w:rsidR="00725E34" w:rsidRPr="00C349AF" w:rsidRDefault="00725E34" w:rsidP="00C349AF">
    <w:pPr>
      <w:pStyle w:val="Footer"/>
      <w:jc w:val="center"/>
      <w:rPr>
        <w:rFonts w:ascii="Cambria" w:hAnsi="Cambria"/>
        <w:color w:val="000000"/>
        <w:sz w:val="24"/>
        <w:szCs w:val="24"/>
        <w:lang w:val="en-NZ"/>
      </w:rPr>
    </w:pPr>
    <w:r>
      <w:rPr>
        <w:rFonts w:ascii="Cambria" w:hAnsi="Cambria"/>
        <w:color w:val="000000"/>
        <w:sz w:val="24"/>
        <w:szCs w:val="24"/>
        <w:lang w:val="en-NZ"/>
      </w:rPr>
      <w:t>www.linkedin.com/in/andrew-p-chc</w:t>
    </w:r>
  </w:p>
  <w:p w14:paraId="53327937" w14:textId="77777777" w:rsidR="00AD67D5" w:rsidRDefault="00AD67D5" w:rsidP="002B6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CA92" w14:textId="77777777" w:rsidR="00DB0AB4" w:rsidRDefault="00DB0AB4"/>
  <w:p w14:paraId="74BB2292" w14:textId="77777777" w:rsidR="00DB0AB4" w:rsidRDefault="00DB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2E7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6744"/>
    <w:multiLevelType w:val="hybridMultilevel"/>
    <w:tmpl w:val="DC205380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3056"/>
    <w:multiLevelType w:val="hybridMultilevel"/>
    <w:tmpl w:val="35B6D92A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6EA"/>
    <w:multiLevelType w:val="hybridMultilevel"/>
    <w:tmpl w:val="6F56C63A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0D71"/>
    <w:multiLevelType w:val="hybridMultilevel"/>
    <w:tmpl w:val="B39A9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80CD4"/>
    <w:multiLevelType w:val="hybridMultilevel"/>
    <w:tmpl w:val="BB8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7A77"/>
    <w:multiLevelType w:val="hybridMultilevel"/>
    <w:tmpl w:val="81A89D08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088E"/>
    <w:multiLevelType w:val="hybridMultilevel"/>
    <w:tmpl w:val="E07A6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6456"/>
    <w:multiLevelType w:val="hybridMultilevel"/>
    <w:tmpl w:val="2B00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0783"/>
    <w:multiLevelType w:val="hybridMultilevel"/>
    <w:tmpl w:val="9F1ED2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BB3146"/>
    <w:multiLevelType w:val="hybridMultilevel"/>
    <w:tmpl w:val="F868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1389F"/>
    <w:multiLevelType w:val="hybridMultilevel"/>
    <w:tmpl w:val="D3C817A4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7C39"/>
    <w:multiLevelType w:val="hybridMultilevel"/>
    <w:tmpl w:val="BC54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569B"/>
    <w:multiLevelType w:val="hybridMultilevel"/>
    <w:tmpl w:val="66D8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26816"/>
    <w:multiLevelType w:val="hybridMultilevel"/>
    <w:tmpl w:val="B7BACFFA"/>
    <w:lvl w:ilvl="0" w:tplc="792619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E0"/>
    <w:multiLevelType w:val="hybridMultilevel"/>
    <w:tmpl w:val="8C4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33E3A"/>
    <w:multiLevelType w:val="hybridMultilevel"/>
    <w:tmpl w:val="E52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C01A9"/>
    <w:multiLevelType w:val="hybridMultilevel"/>
    <w:tmpl w:val="D496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C29E4"/>
    <w:multiLevelType w:val="hybridMultilevel"/>
    <w:tmpl w:val="9144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E2ABD"/>
    <w:multiLevelType w:val="hybridMultilevel"/>
    <w:tmpl w:val="A246CDC4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F5AC8"/>
    <w:multiLevelType w:val="hybridMultilevel"/>
    <w:tmpl w:val="FFE4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7483"/>
    <w:multiLevelType w:val="hybridMultilevel"/>
    <w:tmpl w:val="08EA6938"/>
    <w:lvl w:ilvl="0" w:tplc="792619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728B2"/>
    <w:multiLevelType w:val="hybridMultilevel"/>
    <w:tmpl w:val="C220F162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86959"/>
    <w:multiLevelType w:val="hybridMultilevel"/>
    <w:tmpl w:val="7C4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213FE"/>
    <w:multiLevelType w:val="hybridMultilevel"/>
    <w:tmpl w:val="78D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096"/>
    <w:multiLevelType w:val="hybridMultilevel"/>
    <w:tmpl w:val="8892E8AC"/>
    <w:lvl w:ilvl="0" w:tplc="F3C092B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16C86"/>
    <w:multiLevelType w:val="hybridMultilevel"/>
    <w:tmpl w:val="2C0C272A"/>
    <w:lvl w:ilvl="0" w:tplc="792619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66E35"/>
    <w:multiLevelType w:val="hybridMultilevel"/>
    <w:tmpl w:val="7EAE5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32D93"/>
    <w:multiLevelType w:val="hybridMultilevel"/>
    <w:tmpl w:val="5330EA9C"/>
    <w:lvl w:ilvl="0" w:tplc="792619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22C0"/>
    <w:multiLevelType w:val="hybridMultilevel"/>
    <w:tmpl w:val="C660EBBE"/>
    <w:lvl w:ilvl="0" w:tplc="F3C092B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F0433"/>
    <w:multiLevelType w:val="hybridMultilevel"/>
    <w:tmpl w:val="7910C84C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92B16"/>
    <w:multiLevelType w:val="hybridMultilevel"/>
    <w:tmpl w:val="58BEFECA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27FFB"/>
    <w:multiLevelType w:val="hybridMultilevel"/>
    <w:tmpl w:val="2CA8A088"/>
    <w:lvl w:ilvl="0" w:tplc="792619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B2301"/>
    <w:multiLevelType w:val="hybridMultilevel"/>
    <w:tmpl w:val="0F62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0184"/>
    <w:multiLevelType w:val="hybridMultilevel"/>
    <w:tmpl w:val="C3C881F4"/>
    <w:lvl w:ilvl="0" w:tplc="57966940">
      <w:start w:val="2001"/>
      <w:numFmt w:val="bullet"/>
      <w:lvlText w:val="-"/>
      <w:lvlJc w:val="left"/>
      <w:pPr>
        <w:ind w:left="108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522251"/>
    <w:multiLevelType w:val="hybridMultilevel"/>
    <w:tmpl w:val="46CC69D0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274FF"/>
    <w:multiLevelType w:val="hybridMultilevel"/>
    <w:tmpl w:val="36B65430"/>
    <w:lvl w:ilvl="0" w:tplc="57966940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4748"/>
    <w:multiLevelType w:val="hybridMultilevel"/>
    <w:tmpl w:val="BFE42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05F1F"/>
    <w:multiLevelType w:val="hybridMultilevel"/>
    <w:tmpl w:val="C9848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D7683"/>
    <w:multiLevelType w:val="hybridMultilevel"/>
    <w:tmpl w:val="C5BEA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041687">
    <w:abstractNumId w:val="34"/>
  </w:num>
  <w:num w:numId="2" w16cid:durableId="866715588">
    <w:abstractNumId w:val="36"/>
  </w:num>
  <w:num w:numId="3" w16cid:durableId="550196491">
    <w:abstractNumId w:val="19"/>
  </w:num>
  <w:num w:numId="4" w16cid:durableId="1626693887">
    <w:abstractNumId w:val="22"/>
  </w:num>
  <w:num w:numId="5" w16cid:durableId="1780443681">
    <w:abstractNumId w:val="25"/>
  </w:num>
  <w:num w:numId="6" w16cid:durableId="1051617773">
    <w:abstractNumId w:val="29"/>
  </w:num>
  <w:num w:numId="7" w16cid:durableId="15548890">
    <w:abstractNumId w:val="38"/>
  </w:num>
  <w:num w:numId="8" w16cid:durableId="2093233443">
    <w:abstractNumId w:val="27"/>
  </w:num>
  <w:num w:numId="9" w16cid:durableId="929046889">
    <w:abstractNumId w:val="11"/>
  </w:num>
  <w:num w:numId="10" w16cid:durableId="1799757114">
    <w:abstractNumId w:val="6"/>
  </w:num>
  <w:num w:numId="11" w16cid:durableId="1739740077">
    <w:abstractNumId w:val="35"/>
  </w:num>
  <w:num w:numId="12" w16cid:durableId="1766340301">
    <w:abstractNumId w:val="30"/>
  </w:num>
  <w:num w:numId="13" w16cid:durableId="484663691">
    <w:abstractNumId w:val="2"/>
  </w:num>
  <w:num w:numId="14" w16cid:durableId="1614703837">
    <w:abstractNumId w:val="3"/>
  </w:num>
  <w:num w:numId="15" w16cid:durableId="962152355">
    <w:abstractNumId w:val="31"/>
  </w:num>
  <w:num w:numId="16" w16cid:durableId="94138662">
    <w:abstractNumId w:val="1"/>
  </w:num>
  <w:num w:numId="17" w16cid:durableId="2132554883">
    <w:abstractNumId w:val="0"/>
  </w:num>
  <w:num w:numId="18" w16cid:durableId="1254245377">
    <w:abstractNumId w:val="28"/>
  </w:num>
  <w:num w:numId="19" w16cid:durableId="189489205">
    <w:abstractNumId w:val="32"/>
  </w:num>
  <w:num w:numId="20" w16cid:durableId="739180959">
    <w:abstractNumId w:val="21"/>
  </w:num>
  <w:num w:numId="21" w16cid:durableId="1402677122">
    <w:abstractNumId w:val="14"/>
  </w:num>
  <w:num w:numId="22" w16cid:durableId="1456098623">
    <w:abstractNumId w:val="26"/>
  </w:num>
  <w:num w:numId="23" w16cid:durableId="935792284">
    <w:abstractNumId w:val="15"/>
  </w:num>
  <w:num w:numId="24" w16cid:durableId="739526966">
    <w:abstractNumId w:val="24"/>
  </w:num>
  <w:num w:numId="25" w16cid:durableId="1839735280">
    <w:abstractNumId w:val="33"/>
  </w:num>
  <w:num w:numId="26" w16cid:durableId="795369287">
    <w:abstractNumId w:val="5"/>
  </w:num>
  <w:num w:numId="27" w16cid:durableId="2106341084">
    <w:abstractNumId w:val="8"/>
  </w:num>
  <w:num w:numId="28" w16cid:durableId="1132560240">
    <w:abstractNumId w:val="23"/>
  </w:num>
  <w:num w:numId="29" w16cid:durableId="1366633554">
    <w:abstractNumId w:val="10"/>
  </w:num>
  <w:num w:numId="30" w16cid:durableId="298070594">
    <w:abstractNumId w:val="13"/>
  </w:num>
  <w:num w:numId="31" w16cid:durableId="1268388252">
    <w:abstractNumId w:val="18"/>
  </w:num>
  <w:num w:numId="32" w16cid:durableId="1230845440">
    <w:abstractNumId w:val="20"/>
  </w:num>
  <w:num w:numId="33" w16cid:durableId="1506633828">
    <w:abstractNumId w:val="16"/>
  </w:num>
  <w:num w:numId="34" w16cid:durableId="173232128">
    <w:abstractNumId w:val="9"/>
  </w:num>
  <w:num w:numId="35" w16cid:durableId="1577977425">
    <w:abstractNumId w:val="4"/>
  </w:num>
  <w:num w:numId="36" w16cid:durableId="270478633">
    <w:abstractNumId w:val="39"/>
  </w:num>
  <w:num w:numId="37" w16cid:durableId="1050882658">
    <w:abstractNumId w:val="37"/>
  </w:num>
  <w:num w:numId="38" w16cid:durableId="442920339">
    <w:abstractNumId w:val="17"/>
  </w:num>
  <w:num w:numId="39" w16cid:durableId="1730566429">
    <w:abstractNumId w:val="12"/>
  </w:num>
  <w:num w:numId="40" w16cid:durableId="170586760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914"/>
    <w:rsid w:val="00004F10"/>
    <w:rsid w:val="00005E6F"/>
    <w:rsid w:val="00010C65"/>
    <w:rsid w:val="00035084"/>
    <w:rsid w:val="00076651"/>
    <w:rsid w:val="00076CEB"/>
    <w:rsid w:val="00086597"/>
    <w:rsid w:val="00090318"/>
    <w:rsid w:val="000A133C"/>
    <w:rsid w:val="000F15CF"/>
    <w:rsid w:val="0011282E"/>
    <w:rsid w:val="001147B9"/>
    <w:rsid w:val="001377E1"/>
    <w:rsid w:val="00151CC9"/>
    <w:rsid w:val="00156608"/>
    <w:rsid w:val="001739B2"/>
    <w:rsid w:val="0018039A"/>
    <w:rsid w:val="001A16CD"/>
    <w:rsid w:val="001A2F3E"/>
    <w:rsid w:val="001C672A"/>
    <w:rsid w:val="001D1EDC"/>
    <w:rsid w:val="001D2A3E"/>
    <w:rsid w:val="001D3E99"/>
    <w:rsid w:val="001D6435"/>
    <w:rsid w:val="001E4CC0"/>
    <w:rsid w:val="001E58DC"/>
    <w:rsid w:val="001F68FF"/>
    <w:rsid w:val="002032C7"/>
    <w:rsid w:val="00211C35"/>
    <w:rsid w:val="0022281E"/>
    <w:rsid w:val="002317B1"/>
    <w:rsid w:val="002354ED"/>
    <w:rsid w:val="00240382"/>
    <w:rsid w:val="0024268F"/>
    <w:rsid w:val="002705A7"/>
    <w:rsid w:val="00274C48"/>
    <w:rsid w:val="00284FBF"/>
    <w:rsid w:val="002915E3"/>
    <w:rsid w:val="002965A6"/>
    <w:rsid w:val="002B65FD"/>
    <w:rsid w:val="002C7D4D"/>
    <w:rsid w:val="002E13C3"/>
    <w:rsid w:val="002F4C14"/>
    <w:rsid w:val="00312272"/>
    <w:rsid w:val="0031754F"/>
    <w:rsid w:val="00324192"/>
    <w:rsid w:val="00325C29"/>
    <w:rsid w:val="00331519"/>
    <w:rsid w:val="00334A8C"/>
    <w:rsid w:val="00336797"/>
    <w:rsid w:val="00340D7A"/>
    <w:rsid w:val="003676FF"/>
    <w:rsid w:val="0037668F"/>
    <w:rsid w:val="00390DE1"/>
    <w:rsid w:val="003919B0"/>
    <w:rsid w:val="003C07EE"/>
    <w:rsid w:val="003D1915"/>
    <w:rsid w:val="003D47E3"/>
    <w:rsid w:val="003E05EA"/>
    <w:rsid w:val="003E2832"/>
    <w:rsid w:val="003E6990"/>
    <w:rsid w:val="003F1EA9"/>
    <w:rsid w:val="00402634"/>
    <w:rsid w:val="004157A9"/>
    <w:rsid w:val="004214D5"/>
    <w:rsid w:val="00433110"/>
    <w:rsid w:val="004A364C"/>
    <w:rsid w:val="004B0674"/>
    <w:rsid w:val="004F74D1"/>
    <w:rsid w:val="00520E2D"/>
    <w:rsid w:val="00541F5D"/>
    <w:rsid w:val="00546FB2"/>
    <w:rsid w:val="00557E62"/>
    <w:rsid w:val="00565186"/>
    <w:rsid w:val="005F1F1C"/>
    <w:rsid w:val="005F3A05"/>
    <w:rsid w:val="005F612E"/>
    <w:rsid w:val="005F7A05"/>
    <w:rsid w:val="00642C82"/>
    <w:rsid w:val="0065191C"/>
    <w:rsid w:val="00665032"/>
    <w:rsid w:val="006A15AD"/>
    <w:rsid w:val="006A4EBB"/>
    <w:rsid w:val="006A651F"/>
    <w:rsid w:val="006B0868"/>
    <w:rsid w:val="006B3437"/>
    <w:rsid w:val="006B38D4"/>
    <w:rsid w:val="006B3DFB"/>
    <w:rsid w:val="006C37AD"/>
    <w:rsid w:val="006D4C69"/>
    <w:rsid w:val="006E1611"/>
    <w:rsid w:val="006E2AC7"/>
    <w:rsid w:val="006F5C36"/>
    <w:rsid w:val="006F624B"/>
    <w:rsid w:val="006F77A7"/>
    <w:rsid w:val="007114A3"/>
    <w:rsid w:val="00720CE9"/>
    <w:rsid w:val="00725E34"/>
    <w:rsid w:val="00775305"/>
    <w:rsid w:val="00776844"/>
    <w:rsid w:val="0077742C"/>
    <w:rsid w:val="007A1545"/>
    <w:rsid w:val="007A4D9B"/>
    <w:rsid w:val="007B24F9"/>
    <w:rsid w:val="007B3BB5"/>
    <w:rsid w:val="007C2354"/>
    <w:rsid w:val="007D039F"/>
    <w:rsid w:val="007D7EA2"/>
    <w:rsid w:val="007F7275"/>
    <w:rsid w:val="0083180C"/>
    <w:rsid w:val="0084058A"/>
    <w:rsid w:val="00842448"/>
    <w:rsid w:val="00847469"/>
    <w:rsid w:val="00871ADA"/>
    <w:rsid w:val="00890AD1"/>
    <w:rsid w:val="00896970"/>
    <w:rsid w:val="008E4CFD"/>
    <w:rsid w:val="008F514D"/>
    <w:rsid w:val="009050FA"/>
    <w:rsid w:val="00915516"/>
    <w:rsid w:val="0094215F"/>
    <w:rsid w:val="00953520"/>
    <w:rsid w:val="0096654D"/>
    <w:rsid w:val="0096770E"/>
    <w:rsid w:val="009C05AC"/>
    <w:rsid w:val="009F6B77"/>
    <w:rsid w:val="00A10068"/>
    <w:rsid w:val="00A12E8E"/>
    <w:rsid w:val="00A1660F"/>
    <w:rsid w:val="00A32FAC"/>
    <w:rsid w:val="00A44A76"/>
    <w:rsid w:val="00A44EF6"/>
    <w:rsid w:val="00A45ACB"/>
    <w:rsid w:val="00A55FD7"/>
    <w:rsid w:val="00A936E7"/>
    <w:rsid w:val="00AD67D5"/>
    <w:rsid w:val="00B127F1"/>
    <w:rsid w:val="00B4565C"/>
    <w:rsid w:val="00B45CBB"/>
    <w:rsid w:val="00B613F9"/>
    <w:rsid w:val="00B77C4F"/>
    <w:rsid w:val="00B808B3"/>
    <w:rsid w:val="00B91ED3"/>
    <w:rsid w:val="00BD3FF6"/>
    <w:rsid w:val="00BD66A3"/>
    <w:rsid w:val="00BF58C7"/>
    <w:rsid w:val="00BF673D"/>
    <w:rsid w:val="00C1729C"/>
    <w:rsid w:val="00C23709"/>
    <w:rsid w:val="00C349AF"/>
    <w:rsid w:val="00C81CCE"/>
    <w:rsid w:val="00C919D8"/>
    <w:rsid w:val="00C970D9"/>
    <w:rsid w:val="00CB0A77"/>
    <w:rsid w:val="00CC46FC"/>
    <w:rsid w:val="00CD4295"/>
    <w:rsid w:val="00CE2A93"/>
    <w:rsid w:val="00CE6137"/>
    <w:rsid w:val="00CF5496"/>
    <w:rsid w:val="00D0504F"/>
    <w:rsid w:val="00D14F93"/>
    <w:rsid w:val="00D15E33"/>
    <w:rsid w:val="00D42E97"/>
    <w:rsid w:val="00D447B3"/>
    <w:rsid w:val="00D47F20"/>
    <w:rsid w:val="00D54D94"/>
    <w:rsid w:val="00D844F9"/>
    <w:rsid w:val="00D94EE7"/>
    <w:rsid w:val="00DA0134"/>
    <w:rsid w:val="00DB0AB4"/>
    <w:rsid w:val="00DB284E"/>
    <w:rsid w:val="00DD2364"/>
    <w:rsid w:val="00DD2BA7"/>
    <w:rsid w:val="00DD42BC"/>
    <w:rsid w:val="00DF12D3"/>
    <w:rsid w:val="00DF65B4"/>
    <w:rsid w:val="00DF694E"/>
    <w:rsid w:val="00E03D0C"/>
    <w:rsid w:val="00E223EC"/>
    <w:rsid w:val="00E46D3F"/>
    <w:rsid w:val="00E76D05"/>
    <w:rsid w:val="00E77CE1"/>
    <w:rsid w:val="00E8398C"/>
    <w:rsid w:val="00E84877"/>
    <w:rsid w:val="00E9467E"/>
    <w:rsid w:val="00EA56DE"/>
    <w:rsid w:val="00EC08EE"/>
    <w:rsid w:val="00EC6F85"/>
    <w:rsid w:val="00EE1EF4"/>
    <w:rsid w:val="00EF6914"/>
    <w:rsid w:val="00EF698A"/>
    <w:rsid w:val="00F23218"/>
    <w:rsid w:val="00F418DC"/>
    <w:rsid w:val="00F53796"/>
    <w:rsid w:val="00F5717C"/>
    <w:rsid w:val="00F575EA"/>
    <w:rsid w:val="00F76EA9"/>
    <w:rsid w:val="00F967FC"/>
    <w:rsid w:val="00F97128"/>
    <w:rsid w:val="00FA3647"/>
    <w:rsid w:val="00FB3592"/>
    <w:rsid w:val="00FC5F3B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50378"/>
  <w15:chartTrackingRefBased/>
  <w15:docId w15:val="{0D8AF14A-12D2-456B-BD2D-04894597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99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/>
      <w:i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jc w:val="both"/>
      <w:outlineLvl w:val="5"/>
    </w:pPr>
    <w:rPr>
      <w:rFonts w:ascii="Arial" w:hAnsi="Arial"/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/>
      <w:i/>
    </w:rPr>
  </w:style>
  <w:style w:type="paragraph" w:styleId="BodyText2">
    <w:name w:val="Body Text 2"/>
    <w:basedOn w:val="BodyText"/>
    <w:pPr>
      <w:spacing w:after="220" w:line="220" w:lineRule="auto"/>
      <w:ind w:left="720"/>
    </w:pPr>
    <w:rPr>
      <w:rFonts w:ascii="Arial" w:hAnsi="Arial"/>
      <w:i w:val="0"/>
      <w:spacing w:val="-5"/>
    </w:rPr>
  </w:style>
  <w:style w:type="paragraph" w:customStyle="1" w:styleId="Achievement">
    <w:name w:val="Achievement"/>
    <w:basedOn w:val="BodyText"/>
    <w:pPr>
      <w:tabs>
        <w:tab w:val="left" w:pos="360"/>
      </w:tabs>
      <w:spacing w:after="60" w:line="220" w:lineRule="auto"/>
      <w:ind w:left="245" w:hanging="245"/>
    </w:pPr>
    <w:rPr>
      <w:rFonts w:ascii="Arial" w:hAnsi="Arial"/>
      <w:i w:val="0"/>
      <w:spacing w:val="-5"/>
    </w:r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uto"/>
      <w:jc w:val="both"/>
    </w:pPr>
    <w:rPr>
      <w:rFonts w:ascii="Arial" w:hAnsi="Arial"/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uto"/>
      <w:jc w:val="both"/>
    </w:pPr>
    <w:rPr>
      <w:rFonts w:ascii="Arial" w:hAnsi="Arial"/>
      <w:sz w:val="14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40" w:after="40" w:line="220" w:lineRule="auto"/>
    </w:pPr>
    <w:rPr>
      <w:rFonts w:ascii="Arial" w:hAnsi="Arial"/>
      <w:b/>
    </w:rPr>
  </w:style>
  <w:style w:type="paragraph" w:customStyle="1" w:styleId="JobTitle">
    <w:name w:val="Job Title"/>
    <w:next w:val="Achievement"/>
    <w:pPr>
      <w:overflowPunct w:val="0"/>
      <w:autoSpaceDE w:val="0"/>
      <w:autoSpaceDN w:val="0"/>
      <w:adjustRightInd w:val="0"/>
      <w:spacing w:after="60" w:line="220" w:lineRule="auto"/>
      <w:textAlignment w:val="baseline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pPr>
      <w:spacing w:before="220" w:line="220" w:lineRule="auto"/>
    </w:pPr>
    <w:rPr>
      <w:rFonts w:ascii="Arial Black" w:hAnsi="Arial Black"/>
      <w:spacing w:val="-10"/>
      <w:sz w:val="24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uto"/>
    </w:pPr>
    <w:rPr>
      <w:rFonts w:ascii="Arial" w:hAnsi="Arial"/>
    </w:rPr>
  </w:style>
  <w:style w:type="paragraph" w:customStyle="1" w:styleId="PersonalData">
    <w:name w:val="Personal Data"/>
    <w:basedOn w:val="BodyText"/>
    <w:pPr>
      <w:spacing w:after="120" w:line="-240" w:lineRule="auto"/>
      <w:ind w:left="-1080" w:right="1080"/>
    </w:pPr>
    <w:rPr>
      <w:rFonts w:ascii="Arial" w:hAnsi="Arial"/>
      <w:sz w:val="22"/>
    </w:rPr>
  </w:style>
  <w:style w:type="paragraph" w:styleId="PlainText">
    <w:name w:val="Plain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6C1C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C20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C1C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C20"/>
    <w:rPr>
      <w:lang w:val="en-US" w:eastAsia="en-US"/>
    </w:rPr>
  </w:style>
  <w:style w:type="character" w:styleId="PageNumber">
    <w:name w:val="page number"/>
    <w:basedOn w:val="DefaultParagraphFont"/>
    <w:rsid w:val="009B3768"/>
  </w:style>
  <w:style w:type="character" w:styleId="Emphasis">
    <w:name w:val="Emphasis"/>
    <w:uiPriority w:val="20"/>
    <w:qFormat/>
    <w:rsid w:val="00727124"/>
    <w:rPr>
      <w:b/>
      <w:bCs/>
      <w:i w:val="0"/>
      <w:iCs w:val="0"/>
    </w:rPr>
  </w:style>
  <w:style w:type="character" w:customStyle="1" w:styleId="st">
    <w:name w:val="st"/>
    <w:rsid w:val="00727124"/>
  </w:style>
  <w:style w:type="paragraph" w:customStyle="1" w:styleId="MediumGrid1-Accent21">
    <w:name w:val="Medium Grid 1 - Accent 21"/>
    <w:basedOn w:val="Normal"/>
    <w:uiPriority w:val="34"/>
    <w:qFormat/>
    <w:rsid w:val="00E73D5A"/>
    <w:pPr>
      <w:ind w:left="720"/>
    </w:pPr>
  </w:style>
  <w:style w:type="character" w:customStyle="1" w:styleId="MediumGrid11">
    <w:name w:val="Medium Grid 11"/>
    <w:uiPriority w:val="99"/>
    <w:rsid w:val="000F0772"/>
    <w:rPr>
      <w:color w:val="808080"/>
    </w:rPr>
  </w:style>
  <w:style w:type="paragraph" w:customStyle="1" w:styleId="MediumGrid21">
    <w:name w:val="Medium Grid 21"/>
    <w:link w:val="MediumGrid2Char"/>
    <w:uiPriority w:val="1"/>
    <w:qFormat/>
    <w:rsid w:val="000F0772"/>
    <w:rPr>
      <w:rFonts w:ascii="PMingLiU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0F0772"/>
    <w:rPr>
      <w:rFonts w:ascii="PMingLiU" w:hAnsi="PMingLiU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D47F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7F20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6F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27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parkern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56D2-1288-4293-A895-D87DD386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Bobby Sanghera</Company>
  <LinksUpToDate>false</LinksUpToDate>
  <CharactersWithSpaces>4340</CharactersWithSpaces>
  <SharedDoc>false</SharedDoc>
  <HLinks>
    <vt:vector size="6" baseType="variant"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mailto:andrew.parkernz@gmail.com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Bobby Sanghera</dc:subject>
  <dc:creator>Bobby Sanghera</dc:creator>
  <cp:keywords/>
  <cp:lastModifiedBy>Andrew Parker</cp:lastModifiedBy>
  <cp:revision>7</cp:revision>
  <cp:lastPrinted>2022-04-30T02:01:00Z</cp:lastPrinted>
  <dcterms:created xsi:type="dcterms:W3CDTF">2025-02-20T23:11:00Z</dcterms:created>
  <dcterms:modified xsi:type="dcterms:W3CDTF">2025-02-21T00:08:00Z</dcterms:modified>
  <cp:category>Private</cp:category>
</cp:coreProperties>
</file>