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17B" w:rsidRDefault="00B8317B" w:rsidP="00B8317B">
      <w:pPr>
        <w:pStyle w:val="Standard"/>
        <w:ind w:right="-334"/>
        <w:jc w:val="center"/>
        <w:rPr>
          <w:rFonts w:ascii="Calibri" w:hAnsi="Calibri" w:cs="Calibri"/>
          <w:b/>
          <w:bCs/>
          <w:caps/>
          <w:sz w:val="40"/>
          <w:szCs w:val="18"/>
        </w:rPr>
      </w:pPr>
      <w:r>
        <w:rPr>
          <w:rFonts w:ascii="Calibri" w:hAnsi="Calibri" w:cs="Calibri"/>
          <w:b/>
          <w:bCs/>
          <w:caps/>
          <w:sz w:val="40"/>
          <w:szCs w:val="18"/>
        </w:rPr>
        <w:t>darren philip kimber</w:t>
      </w:r>
    </w:p>
    <w:p w:rsidR="00B8317B" w:rsidRDefault="00B8317B" w:rsidP="00B8317B">
      <w:pPr>
        <w:pStyle w:val="NoSpacing"/>
        <w:jc w:val="center"/>
      </w:pPr>
      <w:r>
        <w:t>21 Chesil House, Station Road, West Bay, Dorset, DT6 4EW</w:t>
      </w:r>
    </w:p>
    <w:p w:rsidR="00B8317B" w:rsidRDefault="00B8317B" w:rsidP="00B8317B">
      <w:pPr>
        <w:pStyle w:val="NoSpacing"/>
        <w:jc w:val="center"/>
      </w:pPr>
      <w:r>
        <w:t xml:space="preserve">Mob: </w:t>
      </w:r>
      <w:r>
        <w:rPr>
          <w:lang w:eastAsia="en-GB"/>
        </w:rPr>
        <w:t>07903 848932</w:t>
      </w:r>
    </w:p>
    <w:p w:rsidR="00B8317B" w:rsidRDefault="00B8317B" w:rsidP="00B8317B">
      <w:pPr>
        <w:pStyle w:val="NoSpacing"/>
        <w:jc w:val="center"/>
      </w:pPr>
      <w:r>
        <w:t xml:space="preserve">Email: </w:t>
      </w:r>
      <w:hyperlink r:id="rId5" w:history="1">
        <w:r>
          <w:rPr>
            <w:lang w:eastAsia="en-GB"/>
          </w:rPr>
          <w:t>darrenkimber@hotmail.com</w:t>
        </w:r>
      </w:hyperlink>
    </w:p>
    <w:p w:rsidR="00B8317B" w:rsidRDefault="00B8317B" w:rsidP="00B8317B">
      <w:pPr>
        <w:pStyle w:val="Standard"/>
        <w:pBdr>
          <w:bottom w:val="single" w:sz="2" w:space="0" w:color="000080"/>
        </w:pBdr>
        <w:ind w:right="-2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PROFILE</w:t>
      </w:r>
    </w:p>
    <w:p w:rsidR="00B8317B" w:rsidRPr="00FC4F6C" w:rsidRDefault="00FC4F6C" w:rsidP="00FC4F6C">
      <w:pPr>
        <w:pStyle w:val="NormalWeb"/>
        <w:rPr>
          <w:rFonts w:asciiTheme="minorHAnsi" w:hAnsiTheme="minorHAnsi" w:cstheme="minorHAnsi"/>
          <w:color w:val="252525"/>
        </w:rPr>
      </w:pPr>
      <w:r w:rsidRPr="00FC4F6C">
        <w:rPr>
          <w:rFonts w:asciiTheme="minorHAnsi" w:hAnsiTheme="minorHAnsi" w:cstheme="minorHAnsi"/>
          <w:color w:val="252525"/>
        </w:rPr>
        <w:t xml:space="preserve">I am a motivated, versatile, and creative individual, educated to degree level, with a vast array of transferable skills derived from extensive industry experience within logistics, customer service, and digital support services. I have recently studied and achieved the TEFL Level 5 Diploma in Teaching English as a Foreign Language, with an added 10-hour practical classroom course. I have a love of reading and other interests ranging from cooking, sports, history, economics, and business to arts and culture, with a particular passion for video editing. I have travelled extensively, lived and worked abroad, and am currently learning </w:t>
      </w:r>
      <w:r>
        <w:rPr>
          <w:rFonts w:asciiTheme="minorHAnsi" w:hAnsiTheme="minorHAnsi" w:cstheme="minorHAnsi"/>
          <w:color w:val="252525"/>
        </w:rPr>
        <w:t>the French language</w:t>
      </w:r>
      <w:r w:rsidRPr="00FC4F6C">
        <w:rPr>
          <w:rFonts w:asciiTheme="minorHAnsi" w:hAnsiTheme="minorHAnsi" w:cstheme="minorHAnsi"/>
          <w:color w:val="252525"/>
        </w:rPr>
        <w:t>. After many years of employment in a variety of environments, I am a dedicated individual who is looking forward to bringing all my experiences and empirical knowledge to what I believe will be a challenging, rewarding, engaging, and ultimately fulfilling career: teaching English.</w:t>
      </w:r>
    </w:p>
    <w:p w:rsidR="00B8317B" w:rsidRPr="00DB781F" w:rsidRDefault="00B8317B" w:rsidP="00B8317B">
      <w:pPr>
        <w:pStyle w:val="Standard"/>
        <w:pBdr>
          <w:bottom w:val="single" w:sz="2" w:space="0" w:color="000080"/>
        </w:pBdr>
        <w:ind w:right="-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EDUCATION AND QUALIFICATIONS</w:t>
      </w:r>
    </w:p>
    <w:p w:rsidR="00B8317B" w:rsidRDefault="00B8317B" w:rsidP="00B8317B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The TEFL Academy – June 2023</w:t>
      </w:r>
    </w:p>
    <w:p w:rsidR="00B8317B" w:rsidRPr="00B8317B" w:rsidRDefault="00B8317B" w:rsidP="00B8317B">
      <w:pPr>
        <w:pStyle w:val="Standard"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Level 5 Diploma in Teaching English as a Foreign Language (TEFL)</w:t>
      </w:r>
    </w:p>
    <w:p w:rsidR="00B8317B" w:rsidRPr="00B8317B" w:rsidRDefault="00B8317B" w:rsidP="00B8317B">
      <w:pPr>
        <w:pStyle w:val="Standard"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Teaching Business English</w:t>
      </w:r>
      <w:r w:rsidR="00B83F8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(TEFL) </w:t>
      </w:r>
      <w:r w:rsidR="00B83F8E" w:rsidRPr="00B83F8E">
        <w:rPr>
          <w:rFonts w:ascii="Calibri" w:hAnsi="Calibri" w:cs="Calibri"/>
          <w:sz w:val="22"/>
          <w:szCs w:val="22"/>
          <w:lang w:eastAsia="en-GB"/>
        </w:rPr>
        <w:t>(30 hrs Accredited short course)</w:t>
      </w:r>
    </w:p>
    <w:p w:rsidR="00B8317B" w:rsidRDefault="00B8317B" w:rsidP="00B8317B">
      <w:pPr>
        <w:pStyle w:val="Standard"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 xml:space="preserve">Teaching Online and One to One </w:t>
      </w:r>
      <w:r w:rsidR="00B83F8E">
        <w:rPr>
          <w:rFonts w:ascii="Calibri" w:hAnsi="Calibri" w:cs="Calibri"/>
          <w:b/>
          <w:bCs/>
          <w:sz w:val="22"/>
          <w:szCs w:val="22"/>
          <w:lang w:eastAsia="en-GB"/>
        </w:rPr>
        <w:t xml:space="preserve">(TEFL) </w:t>
      </w:r>
      <w:r w:rsidR="00B83F8E" w:rsidRPr="00B83F8E">
        <w:rPr>
          <w:rFonts w:ascii="Calibri" w:hAnsi="Calibri" w:cs="Calibri"/>
          <w:sz w:val="22"/>
          <w:szCs w:val="22"/>
          <w:lang w:eastAsia="en-GB"/>
        </w:rPr>
        <w:t>(30 hrs Accredited short course)</w:t>
      </w:r>
    </w:p>
    <w:p w:rsidR="0084237A" w:rsidRPr="00B8317B" w:rsidRDefault="0084237A" w:rsidP="00B8317B">
      <w:pPr>
        <w:pStyle w:val="Standard"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 xml:space="preserve">Teaching English to Young Learners (TEFL) </w:t>
      </w:r>
      <w:r w:rsidRPr="00B83F8E">
        <w:rPr>
          <w:rFonts w:ascii="Calibri" w:hAnsi="Calibri" w:cs="Calibri"/>
          <w:sz w:val="22"/>
          <w:szCs w:val="22"/>
          <w:lang w:eastAsia="en-GB"/>
        </w:rPr>
        <w:t>(30 hrs Accredited short course)</w:t>
      </w:r>
    </w:p>
    <w:p w:rsidR="00B8317B" w:rsidRDefault="00B8317B" w:rsidP="00B8317B">
      <w:pPr>
        <w:pStyle w:val="Standard"/>
        <w:suppressAutoHyphens w:val="0"/>
        <w:ind w:left="720"/>
        <w:jc w:val="both"/>
        <w:rPr>
          <w:rFonts w:ascii="Calibri" w:hAnsi="Calibri" w:cs="Calibri"/>
          <w:sz w:val="22"/>
          <w:szCs w:val="22"/>
          <w:lang w:eastAsia="en-GB"/>
        </w:rPr>
      </w:pPr>
    </w:p>
    <w:p w:rsidR="00B8317B" w:rsidRDefault="00B8317B" w:rsidP="00B8317B">
      <w:pPr>
        <w:pStyle w:val="Standard"/>
        <w:suppressAutoHyphens w:val="0"/>
        <w:jc w:val="both"/>
      </w:pPr>
      <w:r>
        <w:rPr>
          <w:rFonts w:ascii="Calibri" w:hAnsi="Calibri" w:cs="Calibri"/>
          <w:sz w:val="22"/>
          <w:szCs w:val="22"/>
          <w:lang w:eastAsia="en-GB"/>
        </w:rPr>
        <w:t xml:space="preserve">Goldsmiths College, University of London </w:t>
      </w:r>
    </w:p>
    <w:p w:rsidR="00B8317B" w:rsidRPr="00DB781F" w:rsidRDefault="00B8317B" w:rsidP="00B8317B">
      <w:pPr>
        <w:pStyle w:val="Standard"/>
        <w:numPr>
          <w:ilvl w:val="0"/>
          <w:numId w:val="1"/>
        </w:numPr>
        <w:suppressAutoHyphens w:val="0"/>
        <w:jc w:val="both"/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BA (Hons) Historical Studies</w:t>
      </w:r>
    </w:p>
    <w:p w:rsidR="00B8317B" w:rsidRDefault="00B8317B" w:rsidP="00B8317B">
      <w:pPr>
        <w:pStyle w:val="Standard"/>
        <w:suppressAutoHyphens w:val="0"/>
        <w:ind w:left="360"/>
        <w:jc w:val="both"/>
      </w:pPr>
    </w:p>
    <w:p w:rsidR="00B8317B" w:rsidRDefault="00B8317B" w:rsidP="00B8317B">
      <w:pPr>
        <w:pStyle w:val="Standard"/>
        <w:suppressAutoHyphens w:val="0"/>
        <w:jc w:val="both"/>
      </w:pPr>
      <w:r>
        <w:rPr>
          <w:rFonts w:ascii="Calibri" w:hAnsi="Calibri" w:cs="Calibri"/>
          <w:sz w:val="22"/>
          <w:szCs w:val="22"/>
        </w:rPr>
        <w:t>People Cert – April 2020</w:t>
      </w:r>
    </w:p>
    <w:p w:rsidR="00B8317B" w:rsidRDefault="00B8317B" w:rsidP="00B8317B">
      <w:pPr>
        <w:pStyle w:val="Standard"/>
        <w:numPr>
          <w:ilvl w:val="0"/>
          <w:numId w:val="2"/>
        </w:numPr>
        <w:suppressAutoHyphens w:val="0"/>
        <w:jc w:val="both"/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Prince2 Foundation Certificate in Project Management</w:t>
      </w:r>
    </w:p>
    <w:p w:rsidR="00B8317B" w:rsidRDefault="00B8317B" w:rsidP="00B8317B">
      <w:pPr>
        <w:pStyle w:val="Standard"/>
        <w:numPr>
          <w:ilvl w:val="0"/>
          <w:numId w:val="2"/>
        </w:numPr>
        <w:suppressAutoHyphens w:val="0"/>
        <w:jc w:val="both"/>
      </w:pPr>
      <w:r w:rsidRPr="00A46180">
        <w:rPr>
          <w:rFonts w:ascii="Calibri" w:hAnsi="Calibri" w:cs="Calibri"/>
          <w:b/>
          <w:bCs/>
          <w:sz w:val="22"/>
          <w:szCs w:val="22"/>
          <w:lang w:eastAsia="en-GB"/>
        </w:rPr>
        <w:t>Prince2 Practitioner Certificate in Project Management</w:t>
      </w:r>
    </w:p>
    <w:p w:rsidR="00B8317B" w:rsidRDefault="00B8317B" w:rsidP="00B8317B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</w:p>
    <w:p w:rsidR="00B8317B" w:rsidRDefault="00B8317B" w:rsidP="00B8317B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IT Qualifications</w:t>
      </w:r>
    </w:p>
    <w:p w:rsidR="00B8317B" w:rsidRDefault="00B8317B" w:rsidP="00B8317B">
      <w:pPr>
        <w:pStyle w:val="Standard"/>
        <w:numPr>
          <w:ilvl w:val="0"/>
          <w:numId w:val="1"/>
        </w:numPr>
        <w:suppressAutoHyphens w:val="0"/>
        <w:jc w:val="both"/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MCP, MCSA (historical), Network+, A+</w:t>
      </w:r>
    </w:p>
    <w:p w:rsidR="00B8317B" w:rsidRDefault="00B8317B" w:rsidP="00B8317B">
      <w:pPr>
        <w:pStyle w:val="Standard"/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en-GB"/>
        </w:rPr>
      </w:pPr>
    </w:p>
    <w:p w:rsidR="00B8317B" w:rsidRDefault="00B8317B" w:rsidP="00B8317B">
      <w:pPr>
        <w:pStyle w:val="Standard"/>
        <w:suppressAutoHyphens w:val="0"/>
        <w:jc w:val="both"/>
      </w:pPr>
      <w:r>
        <w:rPr>
          <w:rFonts w:ascii="Calibri" w:hAnsi="Calibri" w:cs="Calibri"/>
          <w:sz w:val="22"/>
          <w:szCs w:val="22"/>
          <w:lang w:eastAsia="en-GB"/>
        </w:rPr>
        <w:t>Ernest Bevin School/VI Form College</w:t>
      </w:r>
    </w:p>
    <w:p w:rsidR="00B8317B" w:rsidRDefault="00B8317B" w:rsidP="00B8317B">
      <w:pPr>
        <w:pStyle w:val="Standard"/>
        <w:numPr>
          <w:ilvl w:val="0"/>
          <w:numId w:val="1"/>
        </w:numPr>
        <w:suppressAutoHyphens w:val="0"/>
        <w:jc w:val="both"/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>A Levels:</w:t>
      </w:r>
      <w:r>
        <w:rPr>
          <w:rFonts w:ascii="Calibri" w:hAnsi="Calibri" w:cs="Calibri"/>
          <w:sz w:val="22"/>
          <w:szCs w:val="22"/>
          <w:lang w:eastAsia="en-GB"/>
        </w:rPr>
        <w:t xml:space="preserve"> History, Fine Art</w:t>
      </w:r>
    </w:p>
    <w:p w:rsidR="00B8317B" w:rsidRPr="00262CAC" w:rsidRDefault="00B8317B" w:rsidP="00B8317B">
      <w:pPr>
        <w:pStyle w:val="Standard"/>
        <w:numPr>
          <w:ilvl w:val="0"/>
          <w:numId w:val="1"/>
        </w:numPr>
        <w:suppressAutoHyphens w:val="0"/>
        <w:jc w:val="both"/>
      </w:pPr>
      <w:r>
        <w:rPr>
          <w:rFonts w:ascii="Calibri" w:hAnsi="Calibri" w:cs="Calibri"/>
          <w:b/>
          <w:bCs/>
          <w:sz w:val="22"/>
          <w:szCs w:val="22"/>
          <w:lang w:eastAsia="en-GB"/>
        </w:rPr>
        <w:t xml:space="preserve">GCSE: </w:t>
      </w:r>
      <w:r>
        <w:rPr>
          <w:rFonts w:ascii="Calibri" w:hAnsi="Calibri" w:cs="Calibri"/>
          <w:sz w:val="22"/>
          <w:szCs w:val="22"/>
          <w:lang w:eastAsia="en-GB"/>
        </w:rPr>
        <w:t xml:space="preserve"> History, Art, Maths, English Language, English Literature, Sociology, Biology and Design &amp; Realisation</w:t>
      </w:r>
    </w:p>
    <w:p w:rsidR="00B8317B" w:rsidRDefault="00B8317B" w:rsidP="00B8317B">
      <w:pPr>
        <w:pStyle w:val="Standard"/>
        <w:suppressAutoHyphens w:val="0"/>
        <w:jc w:val="both"/>
      </w:pPr>
    </w:p>
    <w:p w:rsidR="00B8317B" w:rsidRDefault="00B8317B" w:rsidP="00B8317B">
      <w:pPr>
        <w:pStyle w:val="Standard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6089830"/>
      <w:r>
        <w:rPr>
          <w:rFonts w:asciiTheme="minorHAnsi" w:hAnsiTheme="minorHAnsi" w:cstheme="minorHAnsi"/>
          <w:sz w:val="22"/>
          <w:szCs w:val="22"/>
        </w:rPr>
        <w:t>Accreditations from the Digital College in:</w:t>
      </w:r>
    </w:p>
    <w:p w:rsidR="00B8317B" w:rsidRDefault="00B8317B" w:rsidP="00B8317B">
      <w:pPr>
        <w:pStyle w:val="Standard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Basic Bookkeep</w:t>
      </w:r>
      <w:r w:rsidR="00FC4F6C">
        <w:rPr>
          <w:rFonts w:asciiTheme="minorHAnsi" w:hAnsiTheme="minorHAnsi" w:cstheme="minorHAnsi"/>
          <w:sz w:val="22"/>
          <w:szCs w:val="22"/>
        </w:rPr>
        <w:t>ing</w:t>
      </w:r>
    </w:p>
    <w:p w:rsidR="00B8317B" w:rsidRDefault="00B8317B" w:rsidP="00B8317B">
      <w:pPr>
        <w:pStyle w:val="Standard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Intermediate Microsoft Word</w:t>
      </w:r>
    </w:p>
    <w:p w:rsidR="00B8317B" w:rsidRDefault="00B8317B" w:rsidP="00B8317B">
      <w:pPr>
        <w:pStyle w:val="Standard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Intermediate Microsoft Excel</w:t>
      </w:r>
    </w:p>
    <w:bookmarkEnd w:id="0"/>
    <w:p w:rsidR="00B8317B" w:rsidRDefault="00B8317B" w:rsidP="00B8317B">
      <w:pPr>
        <w:pStyle w:val="Standard"/>
        <w:pBdr>
          <w:bottom w:val="single" w:sz="2" w:space="0" w:color="000080"/>
        </w:pBdr>
        <w:ind w:right="-2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B8317B" w:rsidRDefault="00B8317B" w:rsidP="00B8317B">
      <w:pPr>
        <w:pStyle w:val="Standard"/>
        <w:pBdr>
          <w:bottom w:val="single" w:sz="2" w:space="0" w:color="000080"/>
        </w:pBdr>
        <w:ind w:right="-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EXPERIENCE</w:t>
      </w:r>
    </w:p>
    <w:p w:rsidR="00FC4F6C" w:rsidRDefault="00FC4F6C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 – Present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Part-time Gardener </w:t>
      </w:r>
      <w:r>
        <w:rPr>
          <w:rFonts w:ascii="Calibri" w:hAnsi="Calibri" w:cs="Calibri"/>
          <w:sz w:val="22"/>
          <w:szCs w:val="22"/>
        </w:rPr>
        <w:t xml:space="preserve">- </w:t>
      </w:r>
      <w:r w:rsidRPr="00B8317B">
        <w:rPr>
          <w:rFonts w:ascii="Calibri" w:hAnsi="Calibri" w:cs="Calibri"/>
          <w:sz w:val="22"/>
          <w:szCs w:val="22"/>
        </w:rPr>
        <w:t>Self employed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8317B" w:rsidRPr="003F5ADC" w:rsidRDefault="00B8317B" w:rsidP="00B8317B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manner of gardening maintenance duties.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2022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317B">
        <w:rPr>
          <w:rFonts w:ascii="Calibri" w:hAnsi="Calibri" w:cs="Calibri"/>
          <w:b/>
          <w:bCs/>
          <w:sz w:val="22"/>
          <w:szCs w:val="22"/>
        </w:rPr>
        <w:t>Gardener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Chesil Beach Gardening Services 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95667668"/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8317B" w:rsidRPr="003F5ADC" w:rsidRDefault="00B8317B" w:rsidP="00B8317B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manner of gardening maintenance duties.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4F6C" w:rsidRDefault="00FC4F6C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4F6C" w:rsidRDefault="00FC4F6C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2017 - 2021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Postman - </w:t>
      </w:r>
      <w:r>
        <w:rPr>
          <w:rFonts w:ascii="Calibri" w:hAnsi="Calibri" w:cs="Calibri"/>
          <w:sz w:val="22"/>
          <w:szCs w:val="22"/>
        </w:rPr>
        <w:t>Royal Mail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</w:p>
    <w:p w:rsidR="00B8317B" w:rsidRDefault="00B8317B" w:rsidP="00B8317B">
      <w:pPr>
        <w:pStyle w:val="Standard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Sorting and delivery of mail and parcels.</w:t>
      </w:r>
    </w:p>
    <w:p w:rsidR="00B8317B" w:rsidRPr="00A46180" w:rsidRDefault="00B8317B" w:rsidP="00B8317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A46180">
        <w:rPr>
          <w:rFonts w:ascii="Calibri" w:hAnsi="Calibri" w:cs="Calibri"/>
        </w:rPr>
        <w:t>Responsibility for the collection of mail.</w:t>
      </w:r>
    </w:p>
    <w:p w:rsidR="00B8317B" w:rsidRPr="00A46180" w:rsidRDefault="00B8317B" w:rsidP="00B8317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A46180">
        <w:rPr>
          <w:rFonts w:ascii="Calibri" w:hAnsi="Calibri" w:cs="Calibri"/>
        </w:rPr>
        <w:t>Extensive face-to-face customer service.</w:t>
      </w:r>
    </w:p>
    <w:p w:rsidR="00B8317B" w:rsidRDefault="00B8317B" w:rsidP="00B8317B">
      <w:pPr>
        <w:pStyle w:val="ListParagraph"/>
        <w:jc w:val="both"/>
        <w:rPr>
          <w:rFonts w:ascii="Calibri" w:hAnsi="Calibri" w:cs="Calibri"/>
          <w:b/>
          <w:sz w:val="22"/>
          <w:szCs w:val="22"/>
        </w:rPr>
      </w:pPr>
    </w:p>
    <w:p w:rsidR="00501780" w:rsidRDefault="00501780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01780" w:rsidRDefault="00501780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2010 – 2016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Fine Art Transport Technician - </w:t>
      </w:r>
      <w:r>
        <w:rPr>
          <w:rFonts w:ascii="Calibri" w:hAnsi="Calibri" w:cs="Calibri"/>
          <w:sz w:val="22"/>
          <w:szCs w:val="22"/>
        </w:rPr>
        <w:t>Sterling Art Services</w:t>
      </w: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B8317B" w:rsidRDefault="00B8317B" w:rsidP="00B8317B">
      <w:pPr>
        <w:pStyle w:val="Standard"/>
        <w:jc w:val="both"/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</w:t>
      </w:r>
      <w:r>
        <w:rPr>
          <w:rFonts w:ascii="Calibri" w:hAnsi="Calibri" w:cs="Calibri"/>
          <w:b/>
          <w:sz w:val="22"/>
          <w:szCs w:val="22"/>
        </w:rPr>
        <w:tab/>
      </w:r>
    </w:p>
    <w:p w:rsidR="00B8317B" w:rsidRDefault="00B8317B" w:rsidP="00B8317B">
      <w:pPr>
        <w:pStyle w:val="NoSpacing"/>
        <w:numPr>
          <w:ilvl w:val="0"/>
          <w:numId w:val="4"/>
        </w:numPr>
        <w:jc w:val="both"/>
      </w:pPr>
      <w:r>
        <w:rPr>
          <w:lang w:eastAsia="en-GB"/>
        </w:rPr>
        <w:t>Responsible for logistical transportation for fine art auction houses: Sotheby's, Christie's, Bonham’s and Phillips as well as private clients.</w:t>
      </w:r>
    </w:p>
    <w:p w:rsidR="00B8317B" w:rsidRDefault="00B8317B" w:rsidP="00B8317B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>High level of professional expertise and a conscientious approach to ensure the safety and integrity of the world's most famous works of art.</w:t>
      </w:r>
    </w:p>
    <w:p w:rsidR="00B8317B" w:rsidRDefault="00B8317B" w:rsidP="00B8317B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>Extensive face-to-face and telephone customer service.</w:t>
      </w:r>
    </w:p>
    <w:p w:rsidR="00B8317B" w:rsidRDefault="00B8317B" w:rsidP="00B8317B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>Regularly conducting work in mainland Europe.</w:t>
      </w:r>
    </w:p>
    <w:p w:rsidR="00B8317B" w:rsidRDefault="00B8317B" w:rsidP="00B8317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8317B" w:rsidRDefault="00B8317B" w:rsidP="00B8317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2007 – 2009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IT Technician - </w:t>
      </w:r>
      <w:r>
        <w:rPr>
          <w:rFonts w:ascii="Calibri" w:hAnsi="Calibri" w:cs="Calibri"/>
          <w:sz w:val="22"/>
          <w:szCs w:val="22"/>
        </w:rPr>
        <w:t>Gideon Squared Solutions Ltd</w:t>
      </w:r>
    </w:p>
    <w:p w:rsidR="00B8317B" w:rsidRDefault="00B8317B" w:rsidP="00B8317B">
      <w:pPr>
        <w:pStyle w:val="Standard"/>
        <w:jc w:val="both"/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</w:t>
      </w:r>
      <w:r>
        <w:rPr>
          <w:rFonts w:ascii="Calibri" w:hAnsi="Calibri" w:cs="Calibri"/>
          <w:b/>
          <w:sz w:val="22"/>
          <w:szCs w:val="22"/>
        </w:rPr>
        <w:tab/>
      </w:r>
    </w:p>
    <w:p w:rsidR="00B8317B" w:rsidRDefault="00B8317B" w:rsidP="00B8317B">
      <w:pPr>
        <w:pStyle w:val="NoSpacing"/>
        <w:numPr>
          <w:ilvl w:val="0"/>
          <w:numId w:val="5"/>
        </w:numPr>
        <w:jc w:val="both"/>
      </w:pPr>
      <w:r>
        <w:rPr>
          <w:lang w:eastAsia="en-GB"/>
        </w:rPr>
        <w:t>Business network installations.</w:t>
      </w:r>
    </w:p>
    <w:p w:rsidR="00B8317B" w:rsidRDefault="00B8317B" w:rsidP="00B8317B">
      <w:pPr>
        <w:pStyle w:val="NoSpacing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>Devised network solutions for clients transferring IT systems.</w:t>
      </w:r>
    </w:p>
    <w:p w:rsidR="00B8317B" w:rsidRDefault="00B8317B" w:rsidP="00B8317B">
      <w:pPr>
        <w:pStyle w:val="NoSpacing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>Customer IT troubleshooting services for clients experiencing IT related issues.</w:t>
      </w:r>
    </w:p>
    <w:p w:rsidR="00B8317B" w:rsidRDefault="00B8317B" w:rsidP="00B8317B">
      <w:pPr>
        <w:pStyle w:val="NoSpacing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>On site and remote support.</w:t>
      </w:r>
    </w:p>
    <w:p w:rsidR="00B8317B" w:rsidRDefault="00B8317B" w:rsidP="00B8317B">
      <w:pPr>
        <w:pStyle w:val="NoSpacing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>Customer facing role, working with a range of clients, providing high level of customer service.</w:t>
      </w:r>
    </w:p>
    <w:p w:rsidR="00B8317B" w:rsidRDefault="00B8317B" w:rsidP="00B8317B">
      <w:pPr>
        <w:pStyle w:val="NoSpacing"/>
        <w:jc w:val="both"/>
        <w:rPr>
          <w:lang w:eastAsia="en-GB"/>
        </w:rPr>
      </w:pPr>
    </w:p>
    <w:p w:rsidR="00B8317B" w:rsidRDefault="00B8317B" w:rsidP="00B8317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2006 </w:t>
      </w:r>
      <w:r w:rsidR="00A65CE7">
        <w:rPr>
          <w:rFonts w:ascii="Calibri" w:hAnsi="Calibri" w:cs="Calibri"/>
          <w:sz w:val="22"/>
          <w:szCs w:val="22"/>
        </w:rPr>
        <w:t xml:space="preserve">– 2007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IT Support </w:t>
      </w:r>
      <w:r>
        <w:rPr>
          <w:rFonts w:ascii="Calibri" w:hAnsi="Calibri" w:cs="Calibri"/>
          <w:sz w:val="22"/>
          <w:szCs w:val="22"/>
        </w:rPr>
        <w:t>– Moody’s KMV</w:t>
      </w: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B8317B" w:rsidRDefault="00B8317B" w:rsidP="00B8317B">
      <w:pPr>
        <w:pStyle w:val="Standard"/>
        <w:jc w:val="both"/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</w:t>
      </w:r>
      <w:r>
        <w:rPr>
          <w:rFonts w:ascii="Calibri" w:hAnsi="Calibri" w:cs="Calibri"/>
          <w:b/>
          <w:sz w:val="22"/>
          <w:szCs w:val="22"/>
        </w:rPr>
        <w:tab/>
      </w:r>
    </w:p>
    <w:p w:rsidR="00B8317B" w:rsidRDefault="00B8317B" w:rsidP="00B8317B">
      <w:pPr>
        <w:pStyle w:val="NoSpacing"/>
        <w:numPr>
          <w:ilvl w:val="0"/>
          <w:numId w:val="7"/>
        </w:numPr>
        <w:jc w:val="both"/>
        <w:rPr>
          <w:lang w:eastAsia="en-GB"/>
        </w:rPr>
      </w:pPr>
      <w:r>
        <w:rPr>
          <w:lang w:eastAsia="en-GB"/>
        </w:rPr>
        <w:t>Temporary contract, assisting in a large office merge within the company.</w:t>
      </w:r>
    </w:p>
    <w:p w:rsidR="00B8317B" w:rsidRDefault="00B8317B" w:rsidP="00B8317B">
      <w:pPr>
        <w:pStyle w:val="NoSpacing"/>
        <w:numPr>
          <w:ilvl w:val="0"/>
          <w:numId w:val="7"/>
        </w:numPr>
        <w:jc w:val="both"/>
        <w:rPr>
          <w:lang w:eastAsia="en-GB"/>
        </w:rPr>
      </w:pPr>
      <w:r>
        <w:rPr>
          <w:lang w:eastAsia="en-GB"/>
        </w:rPr>
        <w:t>Involved with the relocating and installation of hardware, the patching of network and telecoms ports.</w:t>
      </w:r>
    </w:p>
    <w:p w:rsidR="00B8317B" w:rsidRDefault="00B8317B" w:rsidP="00B8317B">
      <w:pPr>
        <w:pStyle w:val="NoSpacing"/>
        <w:numPr>
          <w:ilvl w:val="0"/>
          <w:numId w:val="7"/>
        </w:numPr>
        <w:jc w:val="both"/>
        <w:rPr>
          <w:lang w:eastAsia="en-GB"/>
        </w:rPr>
      </w:pPr>
      <w:r>
        <w:rPr>
          <w:lang w:eastAsia="en-GB"/>
        </w:rPr>
        <w:t>The setting up and configuration of user accounts.</w:t>
      </w:r>
    </w:p>
    <w:p w:rsidR="00B8317B" w:rsidRDefault="00B8317B" w:rsidP="00B8317B">
      <w:pPr>
        <w:pStyle w:val="NoSpacing"/>
        <w:jc w:val="both"/>
        <w:rPr>
          <w:sz w:val="21"/>
          <w:szCs w:val="21"/>
          <w:lang w:eastAsia="en-GB"/>
        </w:rPr>
      </w:pPr>
    </w:p>
    <w:p w:rsidR="00A65CE7" w:rsidRDefault="00A65CE7" w:rsidP="00A65CE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2003 – 2012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Athletics Duty Officer -</w:t>
      </w:r>
      <w:r>
        <w:rPr>
          <w:rFonts w:ascii="Calibri" w:hAnsi="Calibri" w:cs="Calibri"/>
          <w:sz w:val="22"/>
          <w:szCs w:val="22"/>
        </w:rPr>
        <w:t xml:space="preserve"> Tooting Bec Athletic Stadium, </w:t>
      </w:r>
    </w:p>
    <w:p w:rsidR="00A65CE7" w:rsidRDefault="00A65CE7" w:rsidP="00A65CE7">
      <w:pPr>
        <w:pStyle w:val="Standard"/>
        <w:ind w:left="5040" w:firstLine="720"/>
        <w:jc w:val="both"/>
      </w:pPr>
      <w:r>
        <w:rPr>
          <w:rFonts w:ascii="Calibri" w:hAnsi="Calibri" w:cs="Calibri"/>
          <w:sz w:val="22"/>
          <w:szCs w:val="22"/>
        </w:rPr>
        <w:t xml:space="preserve">Wandsworth Borough Council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A65CE7" w:rsidRDefault="00A65CE7" w:rsidP="00A65CE7">
      <w:pPr>
        <w:pStyle w:val="Standard"/>
        <w:jc w:val="both"/>
      </w:pPr>
      <w:r w:rsidRPr="003F5ADC">
        <w:rPr>
          <w:rFonts w:ascii="Calibri" w:hAnsi="Calibri" w:cs="Calibri"/>
          <w:b/>
          <w:bCs/>
          <w:sz w:val="22"/>
          <w:szCs w:val="22"/>
        </w:rPr>
        <w:t xml:space="preserve">Key </w:t>
      </w:r>
      <w:r>
        <w:rPr>
          <w:rFonts w:ascii="Calibri" w:hAnsi="Calibri" w:cs="Calibri"/>
          <w:b/>
          <w:bCs/>
          <w:sz w:val="22"/>
          <w:szCs w:val="22"/>
        </w:rPr>
        <w:t>Responsibilities</w:t>
      </w:r>
      <w:r w:rsidRPr="003F5ADC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</w:t>
      </w:r>
      <w:r>
        <w:rPr>
          <w:rFonts w:ascii="Calibri" w:hAnsi="Calibri" w:cs="Calibri"/>
          <w:b/>
          <w:sz w:val="22"/>
          <w:szCs w:val="22"/>
        </w:rPr>
        <w:tab/>
      </w:r>
    </w:p>
    <w:p w:rsidR="00A65CE7" w:rsidRDefault="00A65CE7" w:rsidP="00A65CE7">
      <w:pPr>
        <w:pStyle w:val="NoSpacing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Responsible for bookings, payments, banking and stock control.</w:t>
      </w:r>
    </w:p>
    <w:p w:rsidR="00A65CE7" w:rsidRDefault="00A65CE7" w:rsidP="00A65CE7">
      <w:pPr>
        <w:pStyle w:val="NoSpacing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Issuing of equipment.</w:t>
      </w:r>
    </w:p>
    <w:p w:rsidR="00A65CE7" w:rsidRDefault="00A65CE7" w:rsidP="00A65CE7">
      <w:pPr>
        <w:pStyle w:val="NoSpacing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Assembly/disassembly of all apparatus.</w:t>
      </w:r>
    </w:p>
    <w:p w:rsidR="00A65CE7" w:rsidRDefault="00A65CE7" w:rsidP="00A65CE7">
      <w:pPr>
        <w:pStyle w:val="NoSpacing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Event management.</w:t>
      </w:r>
    </w:p>
    <w:p w:rsidR="00A65CE7" w:rsidRDefault="00A65CE7" w:rsidP="00A65CE7">
      <w:pPr>
        <w:pStyle w:val="NoSpacing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Extensive face-to-face and telephone, customer service.</w:t>
      </w:r>
    </w:p>
    <w:p w:rsidR="00B8317B" w:rsidRDefault="00B8317B" w:rsidP="00B8317B">
      <w:pPr>
        <w:pStyle w:val="Standard"/>
        <w:jc w:val="both"/>
      </w:pPr>
    </w:p>
    <w:p w:rsidR="00B8317B" w:rsidRDefault="00B8317B" w:rsidP="00B8317B">
      <w:pPr>
        <w:pStyle w:val="Standard"/>
        <w:jc w:val="both"/>
      </w:pPr>
    </w:p>
    <w:p w:rsidR="00B8317B" w:rsidRDefault="00B8317B" w:rsidP="00B8317B">
      <w:pPr>
        <w:pStyle w:val="Standard"/>
        <w:jc w:val="both"/>
      </w:pPr>
    </w:p>
    <w:p w:rsidR="00B8317B" w:rsidRDefault="00B8317B" w:rsidP="00B8317B"/>
    <w:p w:rsidR="00B8317B" w:rsidRDefault="00B8317B"/>
    <w:sectPr w:rsidR="00B8317B" w:rsidSect="007F48B8">
      <w:pgSz w:w="11906" w:h="16838"/>
      <w:pgMar w:top="567" w:right="567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4E1"/>
    <w:multiLevelType w:val="hybridMultilevel"/>
    <w:tmpl w:val="95E6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925"/>
    <w:multiLevelType w:val="hybridMultilevel"/>
    <w:tmpl w:val="C8A6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388"/>
    <w:multiLevelType w:val="hybridMultilevel"/>
    <w:tmpl w:val="00E6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45DB"/>
    <w:multiLevelType w:val="hybridMultilevel"/>
    <w:tmpl w:val="9CAA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EAC"/>
    <w:multiLevelType w:val="hybridMultilevel"/>
    <w:tmpl w:val="FB28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C7B97"/>
    <w:multiLevelType w:val="hybridMultilevel"/>
    <w:tmpl w:val="27C6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084C"/>
    <w:multiLevelType w:val="hybridMultilevel"/>
    <w:tmpl w:val="3FCE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45D4"/>
    <w:multiLevelType w:val="hybridMultilevel"/>
    <w:tmpl w:val="A52E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0FF1"/>
    <w:multiLevelType w:val="hybridMultilevel"/>
    <w:tmpl w:val="A914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0310"/>
    <w:multiLevelType w:val="hybridMultilevel"/>
    <w:tmpl w:val="E2E2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24296">
    <w:abstractNumId w:val="9"/>
  </w:num>
  <w:num w:numId="2" w16cid:durableId="499347314">
    <w:abstractNumId w:val="3"/>
  </w:num>
  <w:num w:numId="3" w16cid:durableId="656960527">
    <w:abstractNumId w:val="7"/>
  </w:num>
  <w:num w:numId="4" w16cid:durableId="1370108768">
    <w:abstractNumId w:val="6"/>
  </w:num>
  <w:num w:numId="5" w16cid:durableId="940262779">
    <w:abstractNumId w:val="1"/>
  </w:num>
  <w:num w:numId="6" w16cid:durableId="1004549458">
    <w:abstractNumId w:val="4"/>
  </w:num>
  <w:num w:numId="7" w16cid:durableId="942803632">
    <w:abstractNumId w:val="8"/>
  </w:num>
  <w:num w:numId="8" w16cid:durableId="576323922">
    <w:abstractNumId w:val="5"/>
  </w:num>
  <w:num w:numId="9" w16cid:durableId="1745255698">
    <w:abstractNumId w:val="2"/>
  </w:num>
  <w:num w:numId="10" w16cid:durableId="32101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B"/>
    <w:rsid w:val="00501780"/>
    <w:rsid w:val="00613B08"/>
    <w:rsid w:val="0084237A"/>
    <w:rsid w:val="00A65CE7"/>
    <w:rsid w:val="00B15B7D"/>
    <w:rsid w:val="00B8317B"/>
    <w:rsid w:val="00B83F8E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D0607"/>
  <w15:chartTrackingRefBased/>
  <w15:docId w15:val="{DD52C1A9-DE71-6448-B10D-8A4BF94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8317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  <w14:ligatures w14:val="none"/>
    </w:rPr>
  </w:style>
  <w:style w:type="paragraph" w:styleId="NoSpacing">
    <w:name w:val="No Spacing"/>
    <w:rsid w:val="00B8317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ar-SA"/>
      <w14:ligatures w14:val="none"/>
    </w:rPr>
  </w:style>
  <w:style w:type="paragraph" w:styleId="ListParagraph">
    <w:name w:val="List Paragraph"/>
    <w:basedOn w:val="Standard"/>
    <w:rsid w:val="00B8317B"/>
    <w:pPr>
      <w:ind w:left="720"/>
    </w:pPr>
  </w:style>
  <w:style w:type="paragraph" w:styleId="NormalWeb">
    <w:name w:val="Normal (Web)"/>
    <w:basedOn w:val="Normal"/>
    <w:uiPriority w:val="99"/>
    <w:unhideWhenUsed/>
    <w:rsid w:val="00FC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renkimb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Kimber</dc:creator>
  <cp:keywords/>
  <dc:description/>
  <cp:lastModifiedBy>Darren Kimber</cp:lastModifiedBy>
  <cp:revision>4</cp:revision>
  <cp:lastPrinted>2023-08-08T16:03:00Z</cp:lastPrinted>
  <dcterms:created xsi:type="dcterms:W3CDTF">2023-08-01T10:29:00Z</dcterms:created>
  <dcterms:modified xsi:type="dcterms:W3CDTF">2023-08-11T10:38:00Z</dcterms:modified>
</cp:coreProperties>
</file>