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6" w:name="_GoBack"/>
      <w:bookmarkEnd w:id="6"/>
      <w:r>
        <w:rPr>
          <w:rFonts w:hint="eastAsia"/>
        </w:rPr>
        <w:t xml:space="preserve"> 浙江海达国际文教信息有限公司 资质号（A3 3390005）</w:t>
      </w:r>
    </w:p>
    <w:p/>
    <w:p>
      <w:pPr>
        <w:rPr>
          <w:rFonts w:ascii="Helvetica Neue UltraLight" w:hAnsi="Arial Unicode MS" w:eastAsia="STSong" w:cs="Arial Unicode MS"/>
          <w:b/>
          <w:bCs/>
          <w:color w:val="000000"/>
          <w:spacing w:val="16"/>
          <w:sz w:val="56"/>
          <w:szCs w:val="56"/>
          <w:lang w:val="zh-CN"/>
        </w:rPr>
      </w:pPr>
    </w:p>
    <w:p>
      <w:pPr>
        <w:pStyle w:val="10"/>
        <w:rPr>
          <w:lang w:val="zh-CN"/>
        </w:rPr>
      </w:pPr>
    </w:p>
    <w:p>
      <w:pPr>
        <w:pStyle w:val="10"/>
        <w:rPr>
          <w:lang w:val="zh-CN"/>
        </w:rPr>
      </w:pPr>
    </w:p>
    <w:p>
      <w:pPr>
        <w:pStyle w:val="11"/>
        <w:jc w:val="center"/>
        <w:rPr>
          <w:rFonts w:ascii="KaiTi_GB2312" w:hAnsi="KaiTi_GB2312" w:eastAsia="KaiTi_GB2312" w:cs="KaiTi_GB2312"/>
          <w:sz w:val="48"/>
          <w:szCs w:val="48"/>
          <w:lang w:val="zh-CN"/>
        </w:rPr>
      </w:pPr>
      <w:r>
        <w:rPr>
          <w:rFonts w:hint="eastAsia" w:ascii="KaiTi_GB2312" w:hAnsi="KaiTi_GB2312" w:eastAsia="KaiTi_GB2312" w:cs="KaiTi_GB2312"/>
          <w:sz w:val="48"/>
          <w:szCs w:val="48"/>
        </w:rPr>
        <w:drawing>
          <wp:anchor distT="152400" distB="15240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791210</wp:posOffset>
            </wp:positionV>
            <wp:extent cx="3789680" cy="1670050"/>
            <wp:effectExtent l="0" t="0" r="20320" b="6350"/>
            <wp:wrapTopAndBottom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KaiTi_GB2312" w:hAnsi="KaiTi_GB2312" w:eastAsia="KaiTi_GB2312" w:cs="KaiTi_GB2312"/>
          <w:sz w:val="48"/>
          <w:szCs w:val="48"/>
          <w:lang w:val="zh-CN"/>
        </w:rPr>
        <w:t>外籍教师推荐书</w:t>
      </w:r>
    </w:p>
    <w:p>
      <w:pPr>
        <w:rPr>
          <w:rFonts w:ascii="KaiTi_GB2312" w:hAnsi="KaiTi_GB2312" w:eastAsia="KaiTi_GB2312" w:cs="KaiTi_GB2312"/>
        </w:rPr>
      </w:pPr>
    </w:p>
    <w:p>
      <w:pPr>
        <w:rPr>
          <w:rFonts w:ascii="KaiTi_GB2312" w:hAnsi="KaiTi_GB2312" w:eastAsia="KaiTi_GB2312" w:cs="KaiTi_GB2312"/>
        </w:rPr>
      </w:pPr>
    </w:p>
    <w:p>
      <w:pPr>
        <w:rPr>
          <w:rFonts w:ascii="KaiTi_GB2312" w:hAnsi="KaiTi_GB2312" w:eastAsia="KaiTi_GB2312" w:cs="KaiTi_GB2312"/>
        </w:rPr>
      </w:pPr>
    </w:p>
    <w:p>
      <w:pPr>
        <w:rPr>
          <w:rFonts w:ascii="KaiTi_GB2312" w:hAnsi="KaiTi_GB2312" w:eastAsia="KaiTi_GB2312" w:cs="KaiTi_GB2312"/>
        </w:rPr>
      </w:pPr>
    </w:p>
    <w:p>
      <w:pPr>
        <w:spacing w:after="240"/>
        <w:rPr>
          <w:rFonts w:ascii="KaiTi_GB2312" w:hAnsi="KaiTi_GB2312" w:eastAsia="KaiTi_GB2312" w:cs="KaiTi_GB2312"/>
          <w:sz w:val="24"/>
          <w:u w:val="single"/>
        </w:rPr>
      </w:pPr>
      <w:r>
        <w:rPr>
          <w:rFonts w:hint="eastAsia" w:ascii="KaiTi_GB2312" w:hAnsi="KaiTi_GB2312" w:eastAsia="KaiTi_GB2312" w:cs="KaiTi_GB2312"/>
          <w:sz w:val="24"/>
        </w:rPr>
        <w:t>Name（姓名）：</w:t>
      </w:r>
      <w:r>
        <w:rPr>
          <w:rFonts w:hint="eastAsia" w:ascii="KaiTi_GB2312" w:hAnsi="KaiTi_GB2312" w:eastAsia="KaiTi_GB2312" w:cs="KaiTi_GB2312"/>
          <w:sz w:val="24"/>
          <w:u w:val="single"/>
        </w:rPr>
        <w:t xml:space="preserve"> Breck Z. Robbins  </w:t>
      </w:r>
      <w:r>
        <w:rPr>
          <w:rFonts w:hint="eastAsia" w:ascii="KaiTi_GB2312" w:hAnsi="KaiTi_GB2312" w:eastAsia="KaiTi_GB2312" w:cs="KaiTi_GB2312"/>
          <w:sz w:val="24"/>
        </w:rPr>
        <w:t xml:space="preserve">           </w:t>
      </w:r>
    </w:p>
    <w:p>
      <w:pPr>
        <w:spacing w:after="240"/>
        <w:rPr>
          <w:rFonts w:ascii="KaiTi_GB2312" w:hAnsi="KaiTi_GB2312" w:eastAsia="KaiTi_GB2312" w:cs="KaiTi_GB2312"/>
          <w:sz w:val="24"/>
        </w:rPr>
      </w:pPr>
      <w:r>
        <w:rPr>
          <w:rFonts w:hint="eastAsia" w:ascii="KaiTi_GB2312" w:hAnsi="KaiTi_GB2312" w:eastAsia="KaiTi_GB2312" w:cs="KaiTi_GB2312"/>
          <w:sz w:val="24"/>
        </w:rPr>
        <w:t>Gender（性别）：</w:t>
      </w:r>
      <w:r>
        <w:rPr>
          <w:rFonts w:hint="eastAsia" w:ascii="KaiTi_GB2312" w:hAnsi="KaiTi_GB2312" w:eastAsia="KaiTi_GB2312" w:cs="KaiTi_GB2312"/>
          <w:sz w:val="24"/>
          <w:u w:val="single"/>
        </w:rPr>
        <w:t xml:space="preserve"> 男 </w:t>
      </w:r>
      <w:r>
        <w:rPr>
          <w:rFonts w:hint="eastAsia" w:ascii="KaiTi_GB2312" w:hAnsi="KaiTi_GB2312" w:eastAsia="KaiTi_GB2312" w:cs="KaiTi_GB2312"/>
          <w:sz w:val="24"/>
        </w:rPr>
        <w:t xml:space="preserve">               </w:t>
      </w:r>
      <w:r>
        <w:rPr>
          <w:rFonts w:ascii="KaiTi_GB2312" w:hAnsi="KaiTi_GB2312" w:eastAsia="KaiTi_GB2312" w:cs="KaiTi_GB2312"/>
          <w:sz w:val="24"/>
          <w:lang w:val="de-DE"/>
        </w:rPr>
        <w:t xml:space="preserve">  </w:t>
      </w:r>
      <w:r>
        <w:rPr>
          <w:rFonts w:hint="eastAsia" w:ascii="KaiTi_GB2312" w:hAnsi="KaiTi_GB2312" w:eastAsia="KaiTi_GB2312" w:cs="KaiTi_GB2312"/>
          <w:sz w:val="24"/>
        </w:rPr>
        <w:t>Nationality（国籍）：</w:t>
      </w:r>
      <w:r>
        <w:rPr>
          <w:rFonts w:hint="eastAsia" w:ascii="KaiTi_GB2312" w:hAnsi="KaiTi_GB2312" w:eastAsia="KaiTi_GB2312" w:cs="KaiTi_GB2312"/>
          <w:sz w:val="24"/>
          <w:u w:val="single"/>
        </w:rPr>
        <w:t>美国</w:t>
      </w:r>
      <w:r>
        <w:rPr>
          <w:rFonts w:hint="eastAsia" w:ascii="KaiTi_GB2312" w:hAnsi="KaiTi_GB2312" w:eastAsia="KaiTi_GB2312" w:cs="KaiTi_GB2312"/>
          <w:sz w:val="24"/>
        </w:rPr>
        <w:t xml:space="preserve">      </w:t>
      </w:r>
    </w:p>
    <w:p>
      <w:pPr>
        <w:spacing w:after="240"/>
        <w:rPr>
          <w:rFonts w:hint="eastAsia" w:ascii="KaiTi_GB2312" w:hAnsi="KaiTi_GB2312" w:eastAsia="KaiTi_GB2312" w:cs="KaiTi_GB2312"/>
          <w:sz w:val="24"/>
        </w:rPr>
      </w:pPr>
      <w:r>
        <w:rPr>
          <w:rFonts w:hint="eastAsia" w:ascii="KaiTi_GB2312" w:hAnsi="KaiTi_GB2312" w:eastAsia="KaiTi_GB2312" w:cs="KaiTi_GB2312"/>
          <w:sz w:val="24"/>
        </w:rPr>
        <w:t>Degree（学历）：</w:t>
      </w:r>
      <w:r>
        <w:rPr>
          <w:rFonts w:hint="eastAsia" w:ascii="KaiTi_GB2312" w:hAnsi="KaiTi_GB2312" w:eastAsia="KaiTi_GB2312" w:cs="KaiTi_GB2312"/>
          <w:sz w:val="24"/>
          <w:u w:val="single"/>
        </w:rPr>
        <w:t xml:space="preserve"> 本科 </w:t>
      </w:r>
      <w:r>
        <w:rPr>
          <w:rFonts w:hint="eastAsia" w:ascii="KaiTi_GB2312" w:hAnsi="KaiTi_GB2312" w:eastAsia="KaiTi_GB2312" w:cs="KaiTi_GB2312"/>
          <w:sz w:val="24"/>
        </w:rPr>
        <w:t xml:space="preserve">  </w:t>
      </w:r>
      <w:r>
        <w:rPr>
          <w:rFonts w:ascii="KaiTi_GB2312" w:hAnsi="KaiTi_GB2312" w:eastAsia="KaiTi_GB2312" w:cs="KaiTi_GB2312"/>
          <w:sz w:val="24"/>
        </w:rPr>
        <w:t xml:space="preserve">   </w:t>
      </w:r>
      <w:r>
        <w:rPr>
          <w:rFonts w:hint="eastAsia" w:ascii="KaiTi_GB2312" w:hAnsi="KaiTi_GB2312" w:eastAsia="KaiTi_GB2312" w:cs="KaiTi_GB2312"/>
          <w:sz w:val="24"/>
        </w:rPr>
        <w:t xml:space="preserve">          Subject（拟教授课程）：</w:t>
      </w:r>
      <w:r>
        <w:rPr>
          <w:rFonts w:hint="eastAsia" w:ascii="KaiTi_GB2312" w:hAnsi="KaiTi_GB2312" w:eastAsia="KaiTi_GB2312" w:cs="KaiTi_GB2312"/>
          <w:sz w:val="24"/>
          <w:u w:val="single"/>
        </w:rPr>
        <w:t xml:space="preserve">英语 </w:t>
      </w:r>
      <w:r>
        <w:rPr>
          <w:rFonts w:hint="eastAsia" w:ascii="KaiTi_GB2312" w:hAnsi="KaiTi_GB2312" w:eastAsia="KaiTi_GB2312" w:cs="KaiTi_GB2312"/>
          <w:sz w:val="24"/>
        </w:rPr>
        <w:t xml:space="preserve">  </w:t>
      </w:r>
    </w:p>
    <w:p>
      <w:pPr>
        <w:spacing w:after="240"/>
        <w:rPr>
          <w:rFonts w:ascii="KaiTi_GB2312" w:hAnsi="KaiTi_GB2312" w:eastAsia="KaiTi_GB2312" w:cs="KaiTi_GB2312"/>
          <w:sz w:val="24"/>
        </w:rPr>
      </w:pPr>
      <w:r>
        <w:rPr>
          <w:rFonts w:hint="eastAsia" w:ascii="KaiTi_GB2312" w:hAnsi="KaiTi_GB2312" w:eastAsia="KaiTi_GB2312" w:cs="KaiTi_GB2312"/>
          <w:sz w:val="24"/>
        </w:rPr>
        <w:t xml:space="preserve">       </w:t>
      </w:r>
    </w:p>
    <w:p>
      <w:pPr>
        <w:pStyle w:val="7"/>
        <w:widowControl/>
        <w:spacing w:beforeAutospacing="0" w:afterAutospacing="0" w:line="360" w:lineRule="auto"/>
        <w:rPr>
          <w:rFonts w:hint="eastAsia" w:ascii="KaiTi_GB2312" w:hAnsi="KaiTi_GB2312" w:eastAsia="KaiTi_GB2312" w:cs="KaiTi_GB2312"/>
          <w:kern w:val="2"/>
          <w:sz w:val="28"/>
          <w:szCs w:val="28"/>
          <w:u w:val="single"/>
        </w:rPr>
      </w:pPr>
      <w:r>
        <w:rPr>
          <w:rFonts w:hint="eastAsia" w:ascii="KaiTi_GB2312" w:hAnsi="KaiTi_GB2312" w:eastAsia="KaiTi_GB2312" w:cs="KaiTi_GB2312"/>
        </w:rPr>
        <w:t>Reasons(推荐理由</w:t>
      </w:r>
      <w:r>
        <w:rPr>
          <w:rFonts w:hint="eastAsia" w:ascii="宋体" w:hAnsi="宋体" w:cs="KaiTi_GB2312"/>
        </w:rPr>
        <w:t>)：</w:t>
      </w:r>
      <w:r>
        <w:rPr>
          <w:rFonts w:hint="eastAsia" w:ascii="KaiTi_GB2312" w:hAnsi="KaiTi_GB2312" w:eastAsia="KaiTi_GB2312" w:cs="KaiTi_GB2312"/>
          <w:kern w:val="2"/>
          <w:sz w:val="28"/>
          <w:szCs w:val="28"/>
          <w:u w:val="single"/>
        </w:rPr>
        <w:t>该外教来自美国，拥有TEFL 国际英语教师资格证书，未来职业发展计划是成为教师，十分喜欢小孩子。曾到上海留学，对中国文化有一定了解，学过中文，能理解外语学习者的困难，进而根据学生需求灵活调整教学方式。该外教工作也很积极配合。</w:t>
      </w:r>
    </w:p>
    <w:p>
      <w:pPr>
        <w:pStyle w:val="7"/>
        <w:widowControl/>
        <w:spacing w:beforeAutospacing="0" w:afterAutospacing="0" w:line="360" w:lineRule="auto"/>
        <w:rPr>
          <w:rFonts w:ascii="KaiTi_GB2312" w:hAnsi="KaiTi_GB2312" w:eastAsia="KaiTi_GB2312" w:cs="KaiTi_GB2312"/>
          <w:kern w:val="2"/>
          <w:sz w:val="28"/>
          <w:szCs w:val="28"/>
          <w:u w:val="single"/>
        </w:rPr>
      </w:pPr>
    </w:p>
    <w:p>
      <w:pPr>
        <w:pStyle w:val="7"/>
        <w:widowControl/>
        <w:spacing w:beforeAutospacing="0" w:afterAutospacing="0" w:line="360" w:lineRule="auto"/>
        <w:rPr>
          <w:rFonts w:ascii="GNBQER+Arial-Black"/>
          <w:color w:val="4472C4"/>
          <w:sz w:val="52"/>
          <w:szCs w:val="52"/>
        </w:rPr>
      </w:pPr>
      <w:r>
        <w:rPr>
          <w:rFonts w:hint="eastAsia" w:ascii="GNBQER+Arial-Black"/>
          <w:color w:val="4472C4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476885</wp:posOffset>
            </wp:positionV>
            <wp:extent cx="1180465" cy="1718310"/>
            <wp:effectExtent l="0" t="0" r="13335" b="889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8" descr="微信图片_2023102011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微信图片_20231020111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GNBQER+Arial-Black"/>
          <w:color w:val="4472C4"/>
          <w:sz w:val="52"/>
          <w:szCs w:val="52"/>
        </w:rPr>
        <w:t xml:space="preserve">Breck Z. Robbins </w:t>
      </w:r>
    </w:p>
    <w:p>
      <w:pPr>
        <w:tabs>
          <w:tab w:val="left" w:pos="4680"/>
        </w:tabs>
        <w:jc w:val="left"/>
        <w:rPr>
          <w:rFonts w:hint="eastAsia" w:ascii="宋体" w:hAnsi="宋体" w:cs="宋体"/>
          <w:b/>
          <w:i/>
          <w:sz w:val="28"/>
          <w:szCs w:val="28"/>
        </w:rPr>
      </w:pPr>
      <w:r>
        <w:rPr>
          <w:rFonts w:hint="eastAsia" w:ascii="宋体" w:hAnsi="宋体" w:cs="宋体"/>
          <w:b/>
          <w:i/>
          <w:sz w:val="28"/>
          <w:szCs w:val="28"/>
        </w:rPr>
        <w:t>国    籍：美国</w:t>
      </w:r>
    </w:p>
    <w:p>
      <w:pPr>
        <w:jc w:val="left"/>
        <w:rPr>
          <w:rFonts w:hint="eastAsia" w:ascii="宋体" w:hAnsi="宋体" w:cs="宋体"/>
          <w:b/>
          <w:i/>
          <w:sz w:val="28"/>
          <w:szCs w:val="28"/>
        </w:rPr>
      </w:pPr>
      <w:r>
        <w:rPr>
          <w:rFonts w:hint="eastAsia" w:ascii="宋体" w:hAnsi="宋体" w:cs="宋体"/>
          <w:b/>
          <w:i/>
          <w:sz w:val="28"/>
          <w:szCs w:val="28"/>
        </w:rPr>
        <w:t>性    别：男</w:t>
      </w:r>
    </w:p>
    <w:p>
      <w:pPr>
        <w:jc w:val="left"/>
        <w:rPr>
          <w:rFonts w:ascii="GNBQER+Arial-Black" w:eastAsia="Calibri"/>
          <w:color w:val="ED7D31"/>
          <w:szCs w:val="21"/>
          <w:lang w:val="ru-RU"/>
        </w:rPr>
      </w:pPr>
      <w:r>
        <w:rPr>
          <w:rFonts w:hint="eastAsia" w:ascii="宋体" w:hAnsi="宋体" w:cs="宋体"/>
          <w:b/>
          <w:i/>
          <w:sz w:val="28"/>
          <w:szCs w:val="28"/>
        </w:rPr>
        <w:t>学    历：本科</w:t>
      </w:r>
    </w:p>
    <w:p>
      <w:pPr>
        <w:rPr>
          <w:b/>
          <w:bCs/>
          <w:color w:val="ED7D31"/>
          <w:sz w:val="28"/>
          <w:szCs w:val="28"/>
          <w:lang w:val="ru-RU"/>
        </w:rPr>
      </w:pPr>
      <w:r>
        <w:rPr>
          <w:rFonts w:hint="eastAsia" w:ascii="GNBQER+Arial-Black"/>
          <w:color w:val="ED7D31"/>
          <w:sz w:val="28"/>
          <w:szCs w:val="28"/>
          <w:lang w:val="ru-RU"/>
        </w:rPr>
        <w:t>Education</w:t>
      </w:r>
      <w:r>
        <w:rPr>
          <w:rFonts w:hint="eastAsia"/>
          <w:b/>
          <w:bCs/>
          <w:color w:val="ED7D31"/>
          <w:sz w:val="28"/>
          <w:szCs w:val="28"/>
          <w:lang w:val="ru-RU"/>
        </w:rPr>
        <w:t>（</w:t>
      </w:r>
      <w:r>
        <w:rPr>
          <w:rFonts w:hint="eastAsia"/>
          <w:b/>
          <w:bCs/>
          <w:color w:val="ED7D31"/>
          <w:sz w:val="28"/>
          <w:szCs w:val="28"/>
        </w:rPr>
        <w:t>教育背景</w:t>
      </w:r>
      <w:r>
        <w:rPr>
          <w:rFonts w:hint="eastAsia"/>
          <w:b/>
          <w:bCs/>
          <w:color w:val="ED7D31"/>
          <w:sz w:val="28"/>
          <w:szCs w:val="28"/>
          <w:lang w:val="ru-RU"/>
        </w:rPr>
        <w:t>）</w:t>
      </w:r>
      <w:bookmarkStart w:id="0" w:name="OLE_LINK3"/>
      <w:bookmarkStart w:id="1" w:name="OLE_LINK1"/>
      <w:bookmarkStart w:id="2" w:name="OLE_LINK2"/>
    </w:p>
    <w:p>
      <w:pPr>
        <w:rPr>
          <w:rFonts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本科丨</w:t>
      </w:r>
      <w:bookmarkStart w:id="3" w:name="OLE_LINK6"/>
      <w:r>
        <w:rPr>
          <w:rFonts w:hint="eastAsia" w:ascii="KaiTi" w:hAnsi="KaiTi" w:eastAsia="KaiTi" w:cs="KaiTi"/>
          <w:sz w:val="28"/>
          <w:szCs w:val="32"/>
        </w:rPr>
        <w:t>内布拉斯加大学林肯分校</w:t>
      </w:r>
      <w:bookmarkEnd w:id="3"/>
      <w:bookmarkStart w:id="4" w:name="OLE_LINK5"/>
      <w:r>
        <w:rPr>
          <w:rFonts w:hint="eastAsia" w:ascii="KaiTi" w:hAnsi="KaiTi" w:eastAsia="KaiTi" w:cs="KaiTi"/>
          <w:sz w:val="28"/>
          <w:szCs w:val="32"/>
        </w:rPr>
        <w:t>丨</w:t>
      </w:r>
      <w:bookmarkEnd w:id="4"/>
      <w:r>
        <w:rPr>
          <w:rFonts w:hint="eastAsia" w:ascii="KaiTi" w:hAnsi="KaiTi" w:eastAsia="KaiTi" w:cs="KaiTi"/>
          <w:sz w:val="28"/>
          <w:szCs w:val="32"/>
        </w:rPr>
        <w:t>理科学士（商务管理专业）丨2021</w:t>
      </w:r>
    </w:p>
    <w:p>
      <w:pPr>
        <w:spacing w:line="360" w:lineRule="auto"/>
        <w:rPr>
          <w:rFonts w:ascii="GNBQER+Arial-Black"/>
          <w:color w:val="ED7D31"/>
          <w:sz w:val="28"/>
          <w:szCs w:val="28"/>
        </w:rPr>
      </w:pPr>
      <w:r>
        <w:rPr>
          <w:rFonts w:hint="eastAsia" w:ascii="KaiTi" w:hAnsi="KaiTi" w:eastAsia="KaiTi" w:cs="KaiTi"/>
          <w:sz w:val="28"/>
          <w:szCs w:val="32"/>
        </w:rPr>
        <w:t>交换项目丨华东师范大学丨汉语学习（荣获Benjamin A. Gilman 国际奖学金）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  <w:lang w:val="ru-RU"/>
        </w:rPr>
      </w:pPr>
      <w:r>
        <w:rPr>
          <w:rFonts w:hint="eastAsia" w:ascii="GNBQER+Arial-Black"/>
          <w:color w:val="ED7D31"/>
          <w:sz w:val="28"/>
          <w:szCs w:val="28"/>
        </w:rPr>
        <w:t xml:space="preserve">Working </w:t>
      </w:r>
      <w:r>
        <w:rPr>
          <w:rFonts w:hint="eastAsia" w:ascii="GNBQER+Arial-Black"/>
          <w:color w:val="ED7D31"/>
          <w:sz w:val="28"/>
          <w:szCs w:val="28"/>
          <w:lang w:val="ru-RU"/>
        </w:rPr>
        <w:t>Experience</w:t>
      </w:r>
      <w:r>
        <w:rPr>
          <w:rFonts w:hint="eastAsia"/>
          <w:b/>
          <w:bCs/>
          <w:color w:val="ED7D31"/>
          <w:sz w:val="28"/>
          <w:szCs w:val="28"/>
          <w:lang w:val="ru-RU"/>
        </w:rPr>
        <w:t>（</w:t>
      </w:r>
      <w:r>
        <w:rPr>
          <w:rFonts w:hint="eastAsia"/>
          <w:b/>
          <w:bCs/>
          <w:color w:val="ED7D31"/>
          <w:sz w:val="28"/>
          <w:szCs w:val="28"/>
        </w:rPr>
        <w:t>部分工作经历</w:t>
      </w:r>
      <w:r>
        <w:rPr>
          <w:rFonts w:hint="eastAsia"/>
          <w:b/>
          <w:bCs/>
          <w:color w:val="ED7D31"/>
          <w:sz w:val="28"/>
          <w:szCs w:val="28"/>
          <w:lang w:val="ru-RU"/>
        </w:rPr>
        <w:t>）</w:t>
      </w:r>
    </w:p>
    <w:bookmarkEnd w:id="0"/>
    <w:bookmarkEnd w:id="1"/>
    <w:bookmarkEnd w:id="2"/>
    <w:p>
      <w:pPr>
        <w:rPr>
          <w:rFonts w:hint="eastAsia" w:ascii="KaiTi" w:hAnsi="KaiTi" w:eastAsia="KaiTi" w:cs="KaiTi"/>
          <w:b/>
          <w:bCs/>
          <w:sz w:val="28"/>
          <w:szCs w:val="28"/>
        </w:rPr>
      </w:pPr>
      <w:r>
        <w:rPr>
          <w:rFonts w:hint="eastAsia" w:ascii="KaiTi" w:hAnsi="KaiTi" w:eastAsia="KaiTi" w:cs="KaiTi"/>
          <w:b/>
          <w:bCs/>
          <w:sz w:val="28"/>
          <w:szCs w:val="28"/>
        </w:rPr>
        <w:t xml:space="preserve">2023.9至今 </w:t>
      </w:r>
      <w:r>
        <w:rPr>
          <w:rFonts w:hint="eastAsia" w:ascii="KaiTi" w:hAnsi="KaiTi" w:eastAsia="KaiTi" w:cs="KaiTi"/>
          <w:b/>
          <w:bCs/>
          <w:sz w:val="28"/>
          <w:szCs w:val="32"/>
        </w:rPr>
        <w:t>丨社交媒体管理员丨</w:t>
      </w:r>
      <w:r>
        <w:rPr>
          <w:rFonts w:hint="eastAsia" w:ascii="KaiTi" w:hAnsi="KaiTi" w:eastAsia="KaiTi" w:cs="KaiTi"/>
          <w:b/>
          <w:bCs/>
          <w:sz w:val="28"/>
          <w:szCs w:val="28"/>
        </w:rPr>
        <w:t>浙江海达国际文教信息有限公司</w:t>
      </w:r>
    </w:p>
    <w:p>
      <w:pPr>
        <w:rPr>
          <w:rFonts w:hint="eastAsia"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工作职责：</w:t>
      </w:r>
    </w:p>
    <w:p>
      <w:pPr>
        <w:rPr>
          <w:rFonts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·去学校听外教上课，并及时给外教外教和学校写反馈</w:t>
      </w:r>
    </w:p>
    <w:p>
      <w:pPr>
        <w:rPr>
          <w:rFonts w:hint="eastAsia"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·在公司外交不能正常上课的情况下去帮外教代课</w:t>
      </w:r>
    </w:p>
    <w:p>
      <w:pPr>
        <w:rPr>
          <w:rFonts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·联系外教并安排采访，剪视频，发到网上帮公司吸引更多外教</w:t>
      </w:r>
    </w:p>
    <w:p>
      <w:pPr>
        <w:rPr>
          <w:rFonts w:hint="eastAsia" w:ascii="KaiTi" w:hAnsi="KaiTi" w:eastAsia="KaiTi" w:cs="KaiTi"/>
          <w:b/>
          <w:bCs/>
          <w:sz w:val="28"/>
          <w:szCs w:val="32"/>
        </w:rPr>
      </w:pPr>
      <w:r>
        <w:rPr>
          <w:rFonts w:hint="eastAsia" w:ascii="KaiTi" w:hAnsi="KaiTi" w:eastAsia="KaiTi" w:cs="KaiTi"/>
          <w:b/>
          <w:bCs/>
          <w:sz w:val="28"/>
          <w:szCs w:val="32"/>
        </w:rPr>
        <w:t>2017.5-2023.4丨管理员丨美国·Ash Grove Cement Company</w:t>
      </w:r>
    </w:p>
    <w:p>
      <w:pPr>
        <w:rPr>
          <w:rFonts w:hint="eastAsia"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工作职责：</w:t>
      </w:r>
    </w:p>
    <w:p>
      <w:pPr>
        <w:rPr>
          <w:rFonts w:hint="eastAsia"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·培训员工：提高团队成员对细节的关注</w:t>
      </w:r>
    </w:p>
    <w:p>
      <w:pPr>
        <w:rPr>
          <w:rFonts w:hint="eastAsia"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·管理4人以上团队，支持、激励员工，提高工作效率，从而保持危险区域的安全</w:t>
      </w:r>
    </w:p>
    <w:p>
      <w:pPr>
        <w:rPr>
          <w:rFonts w:ascii="KaiTi" w:hAnsi="KaiTi" w:eastAsia="KaiTi" w:cs="KaiTi"/>
          <w:sz w:val="28"/>
          <w:szCs w:val="32"/>
        </w:rPr>
      </w:pPr>
      <w:r>
        <w:rPr>
          <w:rFonts w:hint="eastAsia" w:ascii="KaiTi" w:hAnsi="KaiTi" w:eastAsia="KaiTi" w:cs="KaiTi"/>
          <w:sz w:val="28"/>
          <w:szCs w:val="32"/>
        </w:rPr>
        <w:t>·协调每天16节以上车厢的卸货工作，确保列车及时换车</w:t>
      </w:r>
    </w:p>
    <w:p>
      <w:pPr>
        <w:spacing w:line="360" w:lineRule="auto"/>
        <w:rPr>
          <w:rFonts w:hint="eastAsia" w:ascii="GNBQER+Arial-Black"/>
          <w:color w:val="ED7D31"/>
          <w:sz w:val="28"/>
          <w:szCs w:val="28"/>
          <w:lang w:val="ru-RU"/>
        </w:rPr>
      </w:pPr>
      <w:r>
        <w:rPr>
          <w:rFonts w:hint="eastAsia" w:ascii="GNBQER+Arial-Black"/>
          <w:color w:val="ED7D31"/>
          <w:sz w:val="28"/>
          <w:szCs w:val="28"/>
        </w:rPr>
        <w:t>Certificate</w:t>
      </w:r>
      <w:r>
        <w:rPr>
          <w:rFonts w:hint="eastAsia" w:ascii="GNBQER+Arial-Black"/>
          <w:color w:val="ED7D31"/>
          <w:sz w:val="28"/>
          <w:szCs w:val="28"/>
          <w:lang w:val="ru-RU"/>
        </w:rPr>
        <w:t xml:space="preserve"> （</w:t>
      </w:r>
      <w:r>
        <w:rPr>
          <w:rFonts w:hint="eastAsia" w:ascii="GNBQER+Arial-Black"/>
          <w:color w:val="ED7D31"/>
          <w:sz w:val="28"/>
          <w:szCs w:val="28"/>
        </w:rPr>
        <w:t>证书</w:t>
      </w:r>
      <w:r>
        <w:rPr>
          <w:rFonts w:hint="eastAsia" w:ascii="GNBQER+Arial-Black"/>
          <w:color w:val="ED7D31"/>
          <w:sz w:val="28"/>
          <w:szCs w:val="28"/>
          <w:lang w:val="ru-RU"/>
        </w:rPr>
        <w:t>）</w:t>
      </w:r>
    </w:p>
    <w:p>
      <w:pPr>
        <w:rPr>
          <w:rFonts w:ascii="KaiTi" w:hAnsi="KaiTi" w:eastAsia="KaiTi" w:cs="KaiTi"/>
          <w:sz w:val="28"/>
          <w:szCs w:val="32"/>
        </w:rPr>
      </w:pPr>
      <w:bookmarkStart w:id="5" w:name="OLE_LINK4"/>
      <w:r>
        <w:rPr>
          <w:rFonts w:hint="eastAsia" w:ascii="KaiTi" w:hAnsi="KaiTi" w:eastAsia="KaiTi" w:cs="KaiTi"/>
          <w:sz w:val="28"/>
          <w:szCs w:val="32"/>
        </w:rPr>
        <w:t>TEFL 国际英语教师资格证书</w:t>
      </w:r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 Light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 UltraLight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苹方-简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GNBQER+Arial-Black">
    <w:altName w:val="Arial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KaiTi">
    <w:altName w:val="汉仪楷体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WQxODI0MDMyOTg5ZjBmOTY2M2E1NTNjMmUwMDIifQ=="/>
  </w:docVars>
  <w:rsids>
    <w:rsidRoot w:val="00B86946"/>
    <w:rsid w:val="0000679E"/>
    <w:rsid w:val="00006E34"/>
    <w:rsid w:val="0002105A"/>
    <w:rsid w:val="00027273"/>
    <w:rsid w:val="00046653"/>
    <w:rsid w:val="00046817"/>
    <w:rsid w:val="00051073"/>
    <w:rsid w:val="0005557D"/>
    <w:rsid w:val="00067BDB"/>
    <w:rsid w:val="000713E7"/>
    <w:rsid w:val="00077787"/>
    <w:rsid w:val="0009093C"/>
    <w:rsid w:val="00091111"/>
    <w:rsid w:val="00092107"/>
    <w:rsid w:val="00095F07"/>
    <w:rsid w:val="00096E84"/>
    <w:rsid w:val="000A0031"/>
    <w:rsid w:val="000A45A3"/>
    <w:rsid w:val="000A606B"/>
    <w:rsid w:val="000D4859"/>
    <w:rsid w:val="000F43D7"/>
    <w:rsid w:val="000F4F60"/>
    <w:rsid w:val="001001C2"/>
    <w:rsid w:val="00101EA4"/>
    <w:rsid w:val="001077DF"/>
    <w:rsid w:val="001253CC"/>
    <w:rsid w:val="00132A5B"/>
    <w:rsid w:val="0014124A"/>
    <w:rsid w:val="00143DDC"/>
    <w:rsid w:val="00146998"/>
    <w:rsid w:val="00153DAF"/>
    <w:rsid w:val="00161F30"/>
    <w:rsid w:val="001634B2"/>
    <w:rsid w:val="00164CF7"/>
    <w:rsid w:val="00193770"/>
    <w:rsid w:val="001A04FC"/>
    <w:rsid w:val="001A07AF"/>
    <w:rsid w:val="001A4ECF"/>
    <w:rsid w:val="001B2A6C"/>
    <w:rsid w:val="001B64B7"/>
    <w:rsid w:val="001E7D13"/>
    <w:rsid w:val="001F289B"/>
    <w:rsid w:val="001F34A7"/>
    <w:rsid w:val="001F3E3D"/>
    <w:rsid w:val="001F3F1D"/>
    <w:rsid w:val="00216167"/>
    <w:rsid w:val="002453B3"/>
    <w:rsid w:val="00246F00"/>
    <w:rsid w:val="0026005F"/>
    <w:rsid w:val="00262C61"/>
    <w:rsid w:val="00274A5E"/>
    <w:rsid w:val="0028706D"/>
    <w:rsid w:val="00293D81"/>
    <w:rsid w:val="00294B35"/>
    <w:rsid w:val="002A4047"/>
    <w:rsid w:val="002C5354"/>
    <w:rsid w:val="002C7A63"/>
    <w:rsid w:val="002D586B"/>
    <w:rsid w:val="002F05F4"/>
    <w:rsid w:val="002F5C0E"/>
    <w:rsid w:val="00302403"/>
    <w:rsid w:val="0031624A"/>
    <w:rsid w:val="003257F7"/>
    <w:rsid w:val="00325911"/>
    <w:rsid w:val="00331230"/>
    <w:rsid w:val="00333DF2"/>
    <w:rsid w:val="00366D39"/>
    <w:rsid w:val="003779E6"/>
    <w:rsid w:val="003810D3"/>
    <w:rsid w:val="003A33F7"/>
    <w:rsid w:val="003B00FF"/>
    <w:rsid w:val="003B2E57"/>
    <w:rsid w:val="003D03CE"/>
    <w:rsid w:val="00406EC8"/>
    <w:rsid w:val="00407544"/>
    <w:rsid w:val="00410B39"/>
    <w:rsid w:val="00414695"/>
    <w:rsid w:val="0041472B"/>
    <w:rsid w:val="00416B28"/>
    <w:rsid w:val="00445E86"/>
    <w:rsid w:val="00447046"/>
    <w:rsid w:val="00447478"/>
    <w:rsid w:val="00447794"/>
    <w:rsid w:val="00451AF4"/>
    <w:rsid w:val="00487EAD"/>
    <w:rsid w:val="00491445"/>
    <w:rsid w:val="00493563"/>
    <w:rsid w:val="00495899"/>
    <w:rsid w:val="004A72EE"/>
    <w:rsid w:val="004B3A37"/>
    <w:rsid w:val="004C42F6"/>
    <w:rsid w:val="004F3839"/>
    <w:rsid w:val="004F40A6"/>
    <w:rsid w:val="004F43DB"/>
    <w:rsid w:val="00500BCE"/>
    <w:rsid w:val="00502168"/>
    <w:rsid w:val="00515B70"/>
    <w:rsid w:val="00522A5C"/>
    <w:rsid w:val="00542721"/>
    <w:rsid w:val="00554303"/>
    <w:rsid w:val="00555A9C"/>
    <w:rsid w:val="00555C02"/>
    <w:rsid w:val="00566405"/>
    <w:rsid w:val="00580563"/>
    <w:rsid w:val="005A6937"/>
    <w:rsid w:val="005B1631"/>
    <w:rsid w:val="005B600D"/>
    <w:rsid w:val="005C3761"/>
    <w:rsid w:val="005E648E"/>
    <w:rsid w:val="005F0935"/>
    <w:rsid w:val="005F1AFB"/>
    <w:rsid w:val="005F76FB"/>
    <w:rsid w:val="006131F1"/>
    <w:rsid w:val="00624593"/>
    <w:rsid w:val="006258CA"/>
    <w:rsid w:val="00641ABB"/>
    <w:rsid w:val="00653EBF"/>
    <w:rsid w:val="0065546A"/>
    <w:rsid w:val="00663A75"/>
    <w:rsid w:val="00664656"/>
    <w:rsid w:val="006744AC"/>
    <w:rsid w:val="00695367"/>
    <w:rsid w:val="00697B53"/>
    <w:rsid w:val="006A4D53"/>
    <w:rsid w:val="006B123E"/>
    <w:rsid w:val="006B23D7"/>
    <w:rsid w:val="006B78C5"/>
    <w:rsid w:val="006C2490"/>
    <w:rsid w:val="006D318E"/>
    <w:rsid w:val="006D60E0"/>
    <w:rsid w:val="006D7C34"/>
    <w:rsid w:val="006E3704"/>
    <w:rsid w:val="006E4D21"/>
    <w:rsid w:val="006F2E97"/>
    <w:rsid w:val="00712DD5"/>
    <w:rsid w:val="00716C5A"/>
    <w:rsid w:val="0072122C"/>
    <w:rsid w:val="00721F15"/>
    <w:rsid w:val="00733701"/>
    <w:rsid w:val="007534F5"/>
    <w:rsid w:val="00762ABB"/>
    <w:rsid w:val="00767301"/>
    <w:rsid w:val="00775723"/>
    <w:rsid w:val="00781D0B"/>
    <w:rsid w:val="00792D6B"/>
    <w:rsid w:val="007930C4"/>
    <w:rsid w:val="007A3D05"/>
    <w:rsid w:val="007B0D33"/>
    <w:rsid w:val="007C6CAF"/>
    <w:rsid w:val="007D03CC"/>
    <w:rsid w:val="007D45D5"/>
    <w:rsid w:val="007D46DA"/>
    <w:rsid w:val="007D6057"/>
    <w:rsid w:val="007D777A"/>
    <w:rsid w:val="007E191E"/>
    <w:rsid w:val="008123FD"/>
    <w:rsid w:val="0081402C"/>
    <w:rsid w:val="008248BF"/>
    <w:rsid w:val="00837151"/>
    <w:rsid w:val="00841B85"/>
    <w:rsid w:val="00856110"/>
    <w:rsid w:val="00873208"/>
    <w:rsid w:val="00874D26"/>
    <w:rsid w:val="0088508F"/>
    <w:rsid w:val="008865AE"/>
    <w:rsid w:val="00887B8B"/>
    <w:rsid w:val="008946BF"/>
    <w:rsid w:val="008B25EF"/>
    <w:rsid w:val="008B55C7"/>
    <w:rsid w:val="008C2973"/>
    <w:rsid w:val="008D3728"/>
    <w:rsid w:val="008E7E26"/>
    <w:rsid w:val="00903A82"/>
    <w:rsid w:val="0090609F"/>
    <w:rsid w:val="00924081"/>
    <w:rsid w:val="0092462B"/>
    <w:rsid w:val="00925D22"/>
    <w:rsid w:val="00927533"/>
    <w:rsid w:val="00927976"/>
    <w:rsid w:val="0093139D"/>
    <w:rsid w:val="00931F94"/>
    <w:rsid w:val="009403D4"/>
    <w:rsid w:val="009536F1"/>
    <w:rsid w:val="0095625B"/>
    <w:rsid w:val="0096744A"/>
    <w:rsid w:val="00967DD3"/>
    <w:rsid w:val="00972C0D"/>
    <w:rsid w:val="00986B36"/>
    <w:rsid w:val="009966E4"/>
    <w:rsid w:val="009971AE"/>
    <w:rsid w:val="009C74B5"/>
    <w:rsid w:val="009D7CB9"/>
    <w:rsid w:val="009E4AD8"/>
    <w:rsid w:val="009F15E5"/>
    <w:rsid w:val="009F266C"/>
    <w:rsid w:val="009F43E4"/>
    <w:rsid w:val="00A0216E"/>
    <w:rsid w:val="00A067D0"/>
    <w:rsid w:val="00A06998"/>
    <w:rsid w:val="00A11771"/>
    <w:rsid w:val="00A141C7"/>
    <w:rsid w:val="00A2031E"/>
    <w:rsid w:val="00A37F30"/>
    <w:rsid w:val="00A51CB2"/>
    <w:rsid w:val="00A57072"/>
    <w:rsid w:val="00A67A5E"/>
    <w:rsid w:val="00A762FB"/>
    <w:rsid w:val="00A82B55"/>
    <w:rsid w:val="00A83C97"/>
    <w:rsid w:val="00A8457F"/>
    <w:rsid w:val="00A907F2"/>
    <w:rsid w:val="00A90EFA"/>
    <w:rsid w:val="00AA36D3"/>
    <w:rsid w:val="00AA3EEB"/>
    <w:rsid w:val="00AA693C"/>
    <w:rsid w:val="00AB0F90"/>
    <w:rsid w:val="00AB0F9C"/>
    <w:rsid w:val="00AB57B8"/>
    <w:rsid w:val="00AC37BE"/>
    <w:rsid w:val="00AD255E"/>
    <w:rsid w:val="00AE2EA7"/>
    <w:rsid w:val="00AE45FF"/>
    <w:rsid w:val="00AF541B"/>
    <w:rsid w:val="00B00A5F"/>
    <w:rsid w:val="00B1140E"/>
    <w:rsid w:val="00B13B39"/>
    <w:rsid w:val="00B21C82"/>
    <w:rsid w:val="00B258B1"/>
    <w:rsid w:val="00B32E1A"/>
    <w:rsid w:val="00B64197"/>
    <w:rsid w:val="00B713B4"/>
    <w:rsid w:val="00B719CA"/>
    <w:rsid w:val="00B72EE1"/>
    <w:rsid w:val="00B76F29"/>
    <w:rsid w:val="00B817E3"/>
    <w:rsid w:val="00B82F15"/>
    <w:rsid w:val="00B83B90"/>
    <w:rsid w:val="00B86946"/>
    <w:rsid w:val="00B9344B"/>
    <w:rsid w:val="00BA119E"/>
    <w:rsid w:val="00BA18BC"/>
    <w:rsid w:val="00BB12E6"/>
    <w:rsid w:val="00BB1F64"/>
    <w:rsid w:val="00BB4450"/>
    <w:rsid w:val="00BC3D98"/>
    <w:rsid w:val="00BC575F"/>
    <w:rsid w:val="00BE354D"/>
    <w:rsid w:val="00BE4962"/>
    <w:rsid w:val="00C00D22"/>
    <w:rsid w:val="00C01FD6"/>
    <w:rsid w:val="00C03C44"/>
    <w:rsid w:val="00C10275"/>
    <w:rsid w:val="00C171DC"/>
    <w:rsid w:val="00C25152"/>
    <w:rsid w:val="00C53875"/>
    <w:rsid w:val="00C57104"/>
    <w:rsid w:val="00C57AE8"/>
    <w:rsid w:val="00C67DDC"/>
    <w:rsid w:val="00C934B2"/>
    <w:rsid w:val="00C94BD3"/>
    <w:rsid w:val="00CA0A16"/>
    <w:rsid w:val="00CC4E57"/>
    <w:rsid w:val="00CC52FA"/>
    <w:rsid w:val="00CD14FE"/>
    <w:rsid w:val="00CD1B94"/>
    <w:rsid w:val="00CD4B64"/>
    <w:rsid w:val="00CD73E5"/>
    <w:rsid w:val="00CE10C4"/>
    <w:rsid w:val="00CF1487"/>
    <w:rsid w:val="00CF3A17"/>
    <w:rsid w:val="00D1075D"/>
    <w:rsid w:val="00D1348E"/>
    <w:rsid w:val="00D17351"/>
    <w:rsid w:val="00D34B16"/>
    <w:rsid w:val="00D37AF9"/>
    <w:rsid w:val="00D42BD4"/>
    <w:rsid w:val="00D4436E"/>
    <w:rsid w:val="00D53AAF"/>
    <w:rsid w:val="00D55414"/>
    <w:rsid w:val="00D72F33"/>
    <w:rsid w:val="00D7686B"/>
    <w:rsid w:val="00D77FF4"/>
    <w:rsid w:val="00D938E5"/>
    <w:rsid w:val="00DB1819"/>
    <w:rsid w:val="00DD2443"/>
    <w:rsid w:val="00E0237F"/>
    <w:rsid w:val="00E02668"/>
    <w:rsid w:val="00E15ACB"/>
    <w:rsid w:val="00E2314F"/>
    <w:rsid w:val="00E26C5D"/>
    <w:rsid w:val="00E26D1F"/>
    <w:rsid w:val="00E425B4"/>
    <w:rsid w:val="00E50B22"/>
    <w:rsid w:val="00E603CE"/>
    <w:rsid w:val="00E7361E"/>
    <w:rsid w:val="00E806C0"/>
    <w:rsid w:val="00E81619"/>
    <w:rsid w:val="00E85710"/>
    <w:rsid w:val="00E86481"/>
    <w:rsid w:val="00EB6057"/>
    <w:rsid w:val="00ED2C00"/>
    <w:rsid w:val="00EE2AB7"/>
    <w:rsid w:val="00F0055B"/>
    <w:rsid w:val="00F03E21"/>
    <w:rsid w:val="00F0673D"/>
    <w:rsid w:val="00F42C2C"/>
    <w:rsid w:val="00F61DF0"/>
    <w:rsid w:val="00F651CB"/>
    <w:rsid w:val="00F7774E"/>
    <w:rsid w:val="00F906C9"/>
    <w:rsid w:val="00FA583F"/>
    <w:rsid w:val="00FD26C9"/>
    <w:rsid w:val="00FD4189"/>
    <w:rsid w:val="00FE19F5"/>
    <w:rsid w:val="00FE6519"/>
    <w:rsid w:val="018C21A5"/>
    <w:rsid w:val="03391357"/>
    <w:rsid w:val="049E5AC6"/>
    <w:rsid w:val="050A2998"/>
    <w:rsid w:val="0577217C"/>
    <w:rsid w:val="062760EE"/>
    <w:rsid w:val="0639562F"/>
    <w:rsid w:val="0708351A"/>
    <w:rsid w:val="0B5512F1"/>
    <w:rsid w:val="0B582596"/>
    <w:rsid w:val="0B6734A5"/>
    <w:rsid w:val="0C265D59"/>
    <w:rsid w:val="0CBB4B8B"/>
    <w:rsid w:val="0DEF6946"/>
    <w:rsid w:val="103B33EB"/>
    <w:rsid w:val="10ED2EB6"/>
    <w:rsid w:val="10F9236E"/>
    <w:rsid w:val="12C21D05"/>
    <w:rsid w:val="136C6066"/>
    <w:rsid w:val="1534499E"/>
    <w:rsid w:val="154F5132"/>
    <w:rsid w:val="16361726"/>
    <w:rsid w:val="163D4735"/>
    <w:rsid w:val="16B258EE"/>
    <w:rsid w:val="186662F2"/>
    <w:rsid w:val="199E1509"/>
    <w:rsid w:val="1AAB6E41"/>
    <w:rsid w:val="1B011D5B"/>
    <w:rsid w:val="1B102545"/>
    <w:rsid w:val="1B285AE1"/>
    <w:rsid w:val="1CEB14BC"/>
    <w:rsid w:val="1D3F6C56"/>
    <w:rsid w:val="1EA84AEE"/>
    <w:rsid w:val="1FDB5818"/>
    <w:rsid w:val="205A4AEA"/>
    <w:rsid w:val="20F655E8"/>
    <w:rsid w:val="21DD26BC"/>
    <w:rsid w:val="21E41E9C"/>
    <w:rsid w:val="221067B0"/>
    <w:rsid w:val="248F1BF6"/>
    <w:rsid w:val="24B12299"/>
    <w:rsid w:val="24F518F8"/>
    <w:rsid w:val="27983FEE"/>
    <w:rsid w:val="28BD5B84"/>
    <w:rsid w:val="28DA340F"/>
    <w:rsid w:val="298566A3"/>
    <w:rsid w:val="299D58EC"/>
    <w:rsid w:val="29BF5862"/>
    <w:rsid w:val="29F55728"/>
    <w:rsid w:val="2CA55DA8"/>
    <w:rsid w:val="2CE70673"/>
    <w:rsid w:val="2D2429C8"/>
    <w:rsid w:val="2DB96A6D"/>
    <w:rsid w:val="2E5642BC"/>
    <w:rsid w:val="2ED075DC"/>
    <w:rsid w:val="2EEB0EA8"/>
    <w:rsid w:val="305B6429"/>
    <w:rsid w:val="314D36DF"/>
    <w:rsid w:val="37284AA6"/>
    <w:rsid w:val="38126CB7"/>
    <w:rsid w:val="39B90520"/>
    <w:rsid w:val="39DE119E"/>
    <w:rsid w:val="3A780AF9"/>
    <w:rsid w:val="3BE73318"/>
    <w:rsid w:val="3C7A1498"/>
    <w:rsid w:val="3CDB2AE0"/>
    <w:rsid w:val="3CFD7B46"/>
    <w:rsid w:val="3D7242CB"/>
    <w:rsid w:val="3E9B64DE"/>
    <w:rsid w:val="3F301262"/>
    <w:rsid w:val="3FA3695F"/>
    <w:rsid w:val="3FB97334"/>
    <w:rsid w:val="40A00370"/>
    <w:rsid w:val="40F51618"/>
    <w:rsid w:val="41406DC8"/>
    <w:rsid w:val="414968F7"/>
    <w:rsid w:val="418136E3"/>
    <w:rsid w:val="43A57041"/>
    <w:rsid w:val="43B27D07"/>
    <w:rsid w:val="43EE6150"/>
    <w:rsid w:val="45CA7B6A"/>
    <w:rsid w:val="45EC7409"/>
    <w:rsid w:val="46072613"/>
    <w:rsid w:val="460743C1"/>
    <w:rsid w:val="46123157"/>
    <w:rsid w:val="477B5F49"/>
    <w:rsid w:val="48AA54D8"/>
    <w:rsid w:val="49734F43"/>
    <w:rsid w:val="4AFA62A3"/>
    <w:rsid w:val="4BB869C6"/>
    <w:rsid w:val="4C3559B4"/>
    <w:rsid w:val="4F043B94"/>
    <w:rsid w:val="4FC96645"/>
    <w:rsid w:val="50E35A2B"/>
    <w:rsid w:val="51B30B7F"/>
    <w:rsid w:val="51C45C19"/>
    <w:rsid w:val="53930411"/>
    <w:rsid w:val="543F3D14"/>
    <w:rsid w:val="55292C39"/>
    <w:rsid w:val="5621327D"/>
    <w:rsid w:val="56DE2F1C"/>
    <w:rsid w:val="57AA72A2"/>
    <w:rsid w:val="57E05241"/>
    <w:rsid w:val="58FD089E"/>
    <w:rsid w:val="59DB09E6"/>
    <w:rsid w:val="5C3B1A50"/>
    <w:rsid w:val="5C770C00"/>
    <w:rsid w:val="5F2A32FA"/>
    <w:rsid w:val="6059795A"/>
    <w:rsid w:val="60B769CD"/>
    <w:rsid w:val="624A4B45"/>
    <w:rsid w:val="63097D22"/>
    <w:rsid w:val="639B0DAB"/>
    <w:rsid w:val="64A07A63"/>
    <w:rsid w:val="64B17EC2"/>
    <w:rsid w:val="664B5A81"/>
    <w:rsid w:val="67684917"/>
    <w:rsid w:val="67B6759E"/>
    <w:rsid w:val="690B1F4C"/>
    <w:rsid w:val="696C502B"/>
    <w:rsid w:val="69A72993"/>
    <w:rsid w:val="69A81DFA"/>
    <w:rsid w:val="6AAC271D"/>
    <w:rsid w:val="6B1E37CD"/>
    <w:rsid w:val="6BFA4316"/>
    <w:rsid w:val="6C5F32F0"/>
    <w:rsid w:val="6D856F80"/>
    <w:rsid w:val="6E3D79E1"/>
    <w:rsid w:val="6E52536A"/>
    <w:rsid w:val="6EA25B6B"/>
    <w:rsid w:val="6FD77815"/>
    <w:rsid w:val="70272CD9"/>
    <w:rsid w:val="7162537A"/>
    <w:rsid w:val="72101EA0"/>
    <w:rsid w:val="72484F8A"/>
    <w:rsid w:val="72552548"/>
    <w:rsid w:val="73E41C2D"/>
    <w:rsid w:val="767451F1"/>
    <w:rsid w:val="76F86E13"/>
    <w:rsid w:val="78C7160B"/>
    <w:rsid w:val="79AD5C91"/>
    <w:rsid w:val="79B57DC0"/>
    <w:rsid w:val="7BE70E5C"/>
    <w:rsid w:val="7BE75CBC"/>
    <w:rsid w:val="7D125354"/>
    <w:rsid w:val="7DB260E3"/>
    <w:rsid w:val="7E2F14DB"/>
    <w:rsid w:val="7E6913DD"/>
    <w:rsid w:val="7EAF7C44"/>
    <w:rsid w:val="7EC26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oter Char"/>
    <w:link w:val="4"/>
    <w:uiPriority w:val="0"/>
    <w:rPr>
      <w:kern w:val="2"/>
      <w:sz w:val="18"/>
      <w:szCs w:val="18"/>
    </w:rPr>
  </w:style>
  <w:style w:type="character" w:customStyle="1" w:styleId="9">
    <w:name w:val="Header Char"/>
    <w:link w:val="5"/>
    <w:uiPriority w:val="0"/>
    <w:rPr>
      <w:kern w:val="2"/>
      <w:sz w:val="18"/>
      <w:szCs w:val="18"/>
    </w:rPr>
  </w:style>
  <w:style w:type="paragraph" w:customStyle="1" w:styleId="10">
    <w:name w:val="正文 2"/>
    <w:qFormat/>
    <w:uiPriority w:val="0"/>
    <w:pPr>
      <w:suppressAutoHyphens/>
      <w:spacing w:after="180" w:line="288" w:lineRule="auto"/>
    </w:pPr>
    <w:rPr>
      <w:rFonts w:ascii="Helvetica Neue Light" w:hAnsi="Arial Unicode MS" w:eastAsia="Arial Unicode MS" w:cs="Arial Unicode MS"/>
      <w:color w:val="000000"/>
      <w:sz w:val="21"/>
      <w:szCs w:val="22"/>
      <w:lang w:val="en-US" w:eastAsia="zh-CN" w:bidi="ar-SA"/>
    </w:rPr>
  </w:style>
  <w:style w:type="paragraph" w:customStyle="1" w:styleId="11">
    <w:name w:val="标题1"/>
    <w:next w:val="10"/>
    <w:qFormat/>
    <w:uiPriority w:val="0"/>
    <w:pPr>
      <w:spacing w:line="288" w:lineRule="auto"/>
    </w:pPr>
    <w:rPr>
      <w:rFonts w:ascii="Helvetica Neue UltraLight" w:hAnsi="Arial Unicode MS" w:eastAsia="Arial Unicode MS" w:cs="Arial Unicode MS"/>
      <w:color w:val="000000"/>
      <w:spacing w:val="16"/>
      <w:sz w:val="56"/>
      <w:szCs w:val="56"/>
      <w:lang w:val="en-US" w:eastAsia="zh-CN" w:bidi="ar-SA"/>
    </w:rPr>
  </w:style>
  <w:style w:type="paragraph" w:customStyle="1" w:styleId="12">
    <w:name w:val="p1"/>
    <w:basedOn w:val="1"/>
    <w:qFormat/>
    <w:uiPriority w:val="0"/>
    <w:rPr>
      <w:rFonts w:ascii="Helvetica" w:hAnsi="Helvetica" w:cs="Times New Roman"/>
      <w:sz w:val="30"/>
      <w:szCs w:val="30"/>
    </w:rPr>
  </w:style>
  <w:style w:type="character" w:customStyle="1" w:styleId="13">
    <w:name w:val="s1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2019-02-23T15:50:00Z</dcterms:created>
  <dc:creator>潘梁晖 Wynn</dc:creator>
  <cp:lastModifiedBy>王占国</cp:lastModifiedBy>
  <cp:lastPrinted>2019-05-31T18:48:00Z</cp:lastPrinted>
  <dcterms:modified xsi:type="dcterms:W3CDTF">2023-10-20T14:34:21Z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1033-6.2.2.8394</vt:lpwstr>
  </property>
  <property fmtid="{D5CDD505-2E9C-101B-9397-08002B2CF9AE}" pid="3" name="ICV">
    <vt:lpwstr>FBF6A739D1A5AE956D1F3265016E0763_43</vt:lpwstr>
  </property>
</Properties>
</file>