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1995F" w14:textId="58F5CA25"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Christopher Knox</w:t>
      </w:r>
    </w:p>
    <w:p w14:paraId="6858D836" w14:textId="538E783E"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36 Heath Hill Avenue</w:t>
      </w:r>
    </w:p>
    <w:p w14:paraId="1BA7D34B" w14:textId="5516FDB5"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 xml:space="preserve">Lower </w:t>
      </w:r>
      <w:proofErr w:type="spellStart"/>
      <w:r w:rsidRPr="00F46913">
        <w:rPr>
          <w:rFonts w:ascii="Arial" w:hAnsi="Arial" w:cs="Arial"/>
          <w:b/>
          <w:bCs/>
          <w:color w:val="1F4E79" w:themeColor="accent1" w:themeShade="80"/>
        </w:rPr>
        <w:t>Bevendean</w:t>
      </w:r>
      <w:proofErr w:type="spellEnd"/>
    </w:p>
    <w:p w14:paraId="6E0FEE81" w14:textId="2347525D"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Brighton</w:t>
      </w:r>
    </w:p>
    <w:p w14:paraId="022F6E3D" w14:textId="49BB057C"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BN2 4FH</w:t>
      </w:r>
    </w:p>
    <w:p w14:paraId="26CE4B0D" w14:textId="0CBF181C"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Tel: 01273 603235</w:t>
      </w:r>
    </w:p>
    <w:p w14:paraId="1A0CADE9" w14:textId="4727FEB1"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Mobile: 0771 3177801</w:t>
      </w:r>
    </w:p>
    <w:p w14:paraId="64629727" w14:textId="7C214C82"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 xml:space="preserve">Email: </w:t>
      </w:r>
      <w:hyperlink r:id="rId7" w:history="1">
        <w:r w:rsidRPr="00F46913">
          <w:rPr>
            <w:rStyle w:val="Hyperlink"/>
            <w:rFonts w:ascii="Arial" w:hAnsi="Arial" w:cs="Arial"/>
            <w:b/>
            <w:bCs/>
            <w:color w:val="023160" w:themeColor="hyperlink" w:themeShade="80"/>
          </w:rPr>
          <w:t>chrisknox_21@hotmail.com</w:t>
        </w:r>
      </w:hyperlink>
    </w:p>
    <w:p w14:paraId="01E159C2" w14:textId="371B6899" w:rsidR="00F46913" w:rsidRPr="00F46913" w:rsidRDefault="00F46913" w:rsidP="00F46913">
      <w:pPr>
        <w:spacing w:line="276" w:lineRule="auto"/>
        <w:rPr>
          <w:rFonts w:ascii="Arial" w:hAnsi="Arial" w:cs="Arial"/>
          <w:b/>
          <w:bCs/>
          <w:color w:val="1F4E79" w:themeColor="accent1" w:themeShade="80"/>
        </w:rPr>
      </w:pPr>
      <w:r w:rsidRPr="00F46913">
        <w:rPr>
          <w:rFonts w:ascii="Arial" w:hAnsi="Arial" w:cs="Arial"/>
          <w:b/>
          <w:bCs/>
          <w:color w:val="1F4E79" w:themeColor="accent1" w:themeShade="80"/>
        </w:rPr>
        <w:t>National Insurance Number: NX 73 02 21D</w:t>
      </w:r>
    </w:p>
    <w:p w14:paraId="7027EFD0" w14:textId="77777777" w:rsidR="00F46913" w:rsidRDefault="00F46913" w:rsidP="009C1951">
      <w:pPr>
        <w:spacing w:line="276" w:lineRule="auto"/>
        <w:rPr>
          <w:rFonts w:ascii="Arial" w:hAnsi="Arial" w:cs="Arial"/>
          <w:color w:val="1F4E79" w:themeColor="accent1" w:themeShade="80"/>
        </w:rPr>
      </w:pPr>
    </w:p>
    <w:p w14:paraId="26235653" w14:textId="434C1BC1" w:rsidR="0032740A" w:rsidRPr="00E52545" w:rsidRDefault="00F571D5" w:rsidP="009C1951">
      <w:pPr>
        <w:spacing w:line="276" w:lineRule="auto"/>
        <w:rPr>
          <w:rFonts w:ascii="Arial" w:hAnsi="Arial" w:cs="Arial"/>
          <w:b/>
          <w:color w:val="1F4E79" w:themeColor="accent1" w:themeShade="80"/>
          <w:u w:val="single"/>
        </w:rPr>
      </w:pPr>
      <w:r w:rsidRPr="00E52545">
        <w:rPr>
          <w:rFonts w:ascii="Arial" w:hAnsi="Arial" w:cs="Arial"/>
          <w:b/>
          <w:color w:val="1F4E79" w:themeColor="accent1" w:themeShade="80"/>
          <w:u w:val="single"/>
        </w:rPr>
        <w:t>P</w:t>
      </w:r>
      <w:r w:rsidR="0032740A" w:rsidRPr="00E52545">
        <w:rPr>
          <w:rFonts w:ascii="Arial" w:hAnsi="Arial" w:cs="Arial"/>
          <w:b/>
          <w:color w:val="1F4E79" w:themeColor="accent1" w:themeShade="80"/>
          <w:u w:val="single"/>
        </w:rPr>
        <w:t>ersonal Profile:</w:t>
      </w:r>
      <w:r w:rsidRPr="00E52545">
        <w:rPr>
          <w:rFonts w:ascii="Arial" w:hAnsi="Arial" w:cs="Arial"/>
          <w:b/>
          <w:color w:val="1F4E79" w:themeColor="accent1" w:themeShade="80"/>
          <w:u w:val="single"/>
        </w:rPr>
        <w:t xml:space="preserve"> </w:t>
      </w:r>
    </w:p>
    <w:p w14:paraId="34B36CF1" w14:textId="433255A5" w:rsidR="00F571D5" w:rsidRPr="00E52545" w:rsidRDefault="00F571D5" w:rsidP="009C1951">
      <w:pPr>
        <w:spacing w:line="276" w:lineRule="auto"/>
        <w:rPr>
          <w:rFonts w:ascii="Arial" w:hAnsi="Arial" w:cs="Arial"/>
          <w:color w:val="1F4E79" w:themeColor="accent1" w:themeShade="80"/>
        </w:rPr>
      </w:pPr>
      <w:r w:rsidRPr="00E52545">
        <w:rPr>
          <w:rFonts w:ascii="Arial" w:hAnsi="Arial" w:cs="Arial"/>
          <w:color w:val="1F4E79" w:themeColor="accent1" w:themeShade="80"/>
        </w:rPr>
        <w:t>I have deliver</w:t>
      </w:r>
      <w:r w:rsidR="00673E67" w:rsidRPr="00E52545">
        <w:rPr>
          <w:rFonts w:ascii="Arial" w:hAnsi="Arial" w:cs="Arial"/>
          <w:color w:val="1F4E79" w:themeColor="accent1" w:themeShade="80"/>
        </w:rPr>
        <w:t>e</w:t>
      </w:r>
      <w:r w:rsidR="00630424" w:rsidRPr="00E52545">
        <w:rPr>
          <w:rFonts w:ascii="Arial" w:hAnsi="Arial" w:cs="Arial"/>
          <w:color w:val="1F4E79" w:themeColor="accent1" w:themeShade="80"/>
        </w:rPr>
        <w:t>d English GCSE at secondary education level for the past two years and ESOL for Adult Education for the past ten years</w:t>
      </w:r>
      <w:r w:rsidR="009C1951" w:rsidRPr="00E52545">
        <w:rPr>
          <w:rFonts w:ascii="Arial" w:hAnsi="Arial" w:cs="Arial"/>
          <w:color w:val="1F4E79" w:themeColor="accent1" w:themeShade="80"/>
        </w:rPr>
        <w:t xml:space="preserve">. </w:t>
      </w:r>
      <w:r w:rsidRPr="00E52545">
        <w:rPr>
          <w:rFonts w:ascii="Arial" w:hAnsi="Arial" w:cs="Arial"/>
          <w:color w:val="1F4E79" w:themeColor="accent1" w:themeShade="80"/>
        </w:rPr>
        <w:t xml:space="preserve">Extensive experience of teaching and </w:t>
      </w:r>
      <w:r w:rsidR="009C1951" w:rsidRPr="00E52545">
        <w:rPr>
          <w:rFonts w:ascii="Arial" w:hAnsi="Arial" w:cs="Arial"/>
          <w:color w:val="1F4E79" w:themeColor="accent1" w:themeShade="80"/>
        </w:rPr>
        <w:t>delivering English</w:t>
      </w:r>
      <w:r w:rsidR="00E52545" w:rsidRPr="00E52545">
        <w:rPr>
          <w:rFonts w:ascii="Arial" w:hAnsi="Arial" w:cs="Arial"/>
          <w:color w:val="1F4E79" w:themeColor="accent1" w:themeShade="80"/>
        </w:rPr>
        <w:t xml:space="preserve"> in a number of environments including over seas</w:t>
      </w:r>
      <w:r w:rsidR="009C1951" w:rsidRPr="00E52545">
        <w:rPr>
          <w:rFonts w:ascii="Arial" w:hAnsi="Arial" w:cs="Arial"/>
          <w:color w:val="1F4E79" w:themeColor="accent1" w:themeShade="80"/>
        </w:rPr>
        <w:t xml:space="preserve">. My professional </w:t>
      </w:r>
      <w:r w:rsidRPr="00E52545">
        <w:rPr>
          <w:rFonts w:ascii="Arial" w:hAnsi="Arial" w:cs="Arial"/>
          <w:color w:val="1F4E79" w:themeColor="accent1" w:themeShade="80"/>
        </w:rPr>
        <w:t xml:space="preserve">background </w:t>
      </w:r>
      <w:r w:rsidR="009C1951" w:rsidRPr="00E52545">
        <w:rPr>
          <w:rFonts w:ascii="Arial" w:hAnsi="Arial" w:cs="Arial"/>
          <w:color w:val="1F4E79" w:themeColor="accent1" w:themeShade="80"/>
        </w:rPr>
        <w:t>is within the</w:t>
      </w:r>
      <w:r w:rsidR="00630424" w:rsidRPr="00E52545">
        <w:rPr>
          <w:rFonts w:ascii="Arial" w:hAnsi="Arial" w:cs="Arial"/>
          <w:color w:val="1F4E79" w:themeColor="accent1" w:themeShade="80"/>
        </w:rPr>
        <w:t xml:space="preserve"> Hospitality Industry</w:t>
      </w:r>
      <w:r w:rsidR="009C1951" w:rsidRPr="00E52545">
        <w:rPr>
          <w:rFonts w:ascii="Arial" w:hAnsi="Arial" w:cs="Arial"/>
          <w:color w:val="1F4E79" w:themeColor="accent1" w:themeShade="80"/>
        </w:rPr>
        <w:t xml:space="preserve"> where I have worked for reputable companies such as</w:t>
      </w:r>
      <w:r w:rsidR="00E52545" w:rsidRPr="00E52545">
        <w:rPr>
          <w:rFonts w:ascii="Arial" w:hAnsi="Arial" w:cs="Arial"/>
          <w:color w:val="1F4E79" w:themeColor="accent1" w:themeShade="80"/>
        </w:rPr>
        <w:t xml:space="preserve"> </w:t>
      </w:r>
      <w:r w:rsidR="00630424" w:rsidRPr="00E52545">
        <w:rPr>
          <w:rFonts w:ascii="Arial" w:hAnsi="Arial" w:cs="Arial"/>
          <w:color w:val="1F4E79" w:themeColor="accent1" w:themeShade="80"/>
        </w:rPr>
        <w:t>Hyde Park Residence, part of Harrods group as a night Front of House Manager</w:t>
      </w:r>
      <w:r w:rsidR="009C1951" w:rsidRPr="00E52545">
        <w:rPr>
          <w:rFonts w:ascii="Arial" w:hAnsi="Arial" w:cs="Arial"/>
          <w:color w:val="1F4E79" w:themeColor="accent1" w:themeShade="80"/>
        </w:rPr>
        <w:t xml:space="preserve">. In order to relay my experience into teaching methods I have a Level 4 </w:t>
      </w:r>
      <w:r w:rsidR="00630424" w:rsidRPr="00E52545">
        <w:rPr>
          <w:rFonts w:ascii="Arial" w:hAnsi="Arial" w:cs="Arial"/>
          <w:color w:val="1F4E79" w:themeColor="accent1" w:themeShade="80"/>
        </w:rPr>
        <w:t>certificate in Training and Education and a Level 5 Certificate in TESOL.</w:t>
      </w:r>
    </w:p>
    <w:p w14:paraId="62673BA1" w14:textId="77777777" w:rsidR="00D34AA9" w:rsidRPr="00E52545" w:rsidRDefault="00D34AA9" w:rsidP="009C1951">
      <w:pPr>
        <w:spacing w:line="276" w:lineRule="auto"/>
        <w:rPr>
          <w:rFonts w:ascii="Arial" w:hAnsi="Arial" w:cs="Arial"/>
          <w:b/>
          <w:color w:val="1F4E79" w:themeColor="accent1" w:themeShade="80"/>
          <w:u w:val="single"/>
        </w:rPr>
      </w:pPr>
      <w:r w:rsidRPr="00E52545">
        <w:rPr>
          <w:rFonts w:ascii="Arial" w:hAnsi="Arial" w:cs="Arial"/>
          <w:b/>
          <w:color w:val="1F4E79" w:themeColor="accent1" w:themeShade="80"/>
          <w:u w:val="single"/>
        </w:rPr>
        <w:t>Experience:</w:t>
      </w:r>
    </w:p>
    <w:p w14:paraId="2D6786C7" w14:textId="77777777" w:rsidR="00F571D5" w:rsidRPr="00E52545" w:rsidRDefault="00673E67">
      <w:pPr>
        <w:rPr>
          <w:rFonts w:ascii="Arial" w:hAnsi="Arial" w:cs="Arial"/>
          <w:color w:val="1F4E79" w:themeColor="accent1" w:themeShade="80"/>
        </w:rPr>
      </w:pPr>
      <w:r w:rsidRPr="00E52545">
        <w:rPr>
          <w:rFonts w:ascii="Arial" w:hAnsi="Arial" w:cs="Arial"/>
          <w:noProof/>
          <w:color w:val="1F4E79" w:themeColor="accent1" w:themeShade="80"/>
          <w:lang w:eastAsia="en-GB"/>
        </w:rPr>
        <mc:AlternateContent>
          <mc:Choice Requires="wps">
            <w:drawing>
              <wp:anchor distT="0" distB="0" distL="114300" distR="114300" simplePos="0" relativeHeight="251659264" behindDoc="0" locked="0" layoutInCell="1" allowOverlap="1" wp14:anchorId="6956A085" wp14:editId="3B58FC9D">
                <wp:simplePos x="0" y="0"/>
                <wp:positionH relativeFrom="column">
                  <wp:posOffset>-609601</wp:posOffset>
                </wp:positionH>
                <wp:positionV relativeFrom="paragraph">
                  <wp:posOffset>65405</wp:posOffset>
                </wp:positionV>
                <wp:extent cx="6943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9FF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5.15pt" to="498.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" strokecolor="#5b9bd5 [3204]" strokeweight=".5pt">
                <v:stroke joinstyle="miter"/>
              </v:line>
            </w:pict>
          </mc:Fallback>
        </mc:AlternateContent>
      </w:r>
    </w:p>
    <w:p w14:paraId="77AA3A5C" w14:textId="16715065" w:rsidR="00673E67" w:rsidRPr="00E52545" w:rsidRDefault="00673E67" w:rsidP="00673E67">
      <w:pPr>
        <w:rPr>
          <w:rFonts w:ascii="Arial" w:hAnsi="Arial" w:cs="Arial"/>
          <w:b/>
          <w:color w:val="1F4E79" w:themeColor="accent1" w:themeShade="80"/>
        </w:rPr>
      </w:pPr>
      <w:r w:rsidRPr="00E52545">
        <w:rPr>
          <w:rFonts w:ascii="Arial" w:hAnsi="Arial" w:cs="Arial"/>
          <w:b/>
          <w:color w:val="1F4E79" w:themeColor="accent1" w:themeShade="80"/>
        </w:rPr>
        <w:t xml:space="preserve">Regional Trainer - Lifetime Training </w:t>
      </w:r>
      <w:r w:rsidR="001A17CF" w:rsidRPr="00E52545">
        <w:rPr>
          <w:rFonts w:ascii="Arial" w:hAnsi="Arial" w:cs="Arial"/>
          <w:b/>
          <w:color w:val="1F4E79" w:themeColor="accent1" w:themeShade="80"/>
        </w:rPr>
        <w:t>–</w:t>
      </w:r>
      <w:r w:rsidRPr="00E52545">
        <w:rPr>
          <w:rFonts w:ascii="Arial" w:hAnsi="Arial" w:cs="Arial"/>
          <w:b/>
          <w:color w:val="1F4E79" w:themeColor="accent1" w:themeShade="80"/>
        </w:rPr>
        <w:t xml:space="preserve"> </w:t>
      </w:r>
      <w:r w:rsidR="00630424" w:rsidRPr="00E52545">
        <w:rPr>
          <w:rFonts w:ascii="Arial" w:hAnsi="Arial" w:cs="Arial"/>
          <w:b/>
          <w:color w:val="1F4E79" w:themeColor="accent1" w:themeShade="80"/>
        </w:rPr>
        <w:t>July 2019</w:t>
      </w:r>
      <w:r w:rsidRPr="00E52545">
        <w:rPr>
          <w:rFonts w:ascii="Arial" w:hAnsi="Arial" w:cs="Arial"/>
          <w:b/>
          <w:color w:val="1F4E79" w:themeColor="accent1" w:themeShade="80"/>
        </w:rPr>
        <w:t>- Present</w:t>
      </w:r>
    </w:p>
    <w:p w14:paraId="588DD2DB" w14:textId="79B34D01" w:rsidR="009C1951" w:rsidRPr="00E52545" w:rsidRDefault="00630424" w:rsidP="00D34AA9">
      <w:pPr>
        <w:pStyle w:val="ListParagraph"/>
        <w:numPr>
          <w:ilvl w:val="0"/>
          <w:numId w:val="2"/>
        </w:numPr>
        <w:spacing w:line="276" w:lineRule="auto"/>
        <w:ind w:left="360"/>
        <w:rPr>
          <w:rFonts w:ascii="Arial" w:hAnsi="Arial" w:cs="Arial"/>
          <w:color w:val="1F4E79" w:themeColor="accent1" w:themeShade="80"/>
        </w:rPr>
      </w:pPr>
      <w:r w:rsidRPr="00E52545">
        <w:rPr>
          <w:rFonts w:ascii="Arial" w:hAnsi="Arial" w:cs="Arial"/>
          <w:color w:val="1F4E79" w:themeColor="accent1" w:themeShade="80"/>
        </w:rPr>
        <w:t>I will be d</w:t>
      </w:r>
      <w:r w:rsidR="00D34AA9" w:rsidRPr="00E52545">
        <w:rPr>
          <w:rFonts w:ascii="Arial" w:hAnsi="Arial" w:cs="Arial"/>
          <w:color w:val="1F4E79" w:themeColor="accent1" w:themeShade="80"/>
        </w:rPr>
        <w:t>elive</w:t>
      </w:r>
      <w:r w:rsidR="00B746C6" w:rsidRPr="00E52545">
        <w:rPr>
          <w:rFonts w:ascii="Arial" w:hAnsi="Arial" w:cs="Arial"/>
          <w:color w:val="1F4E79" w:themeColor="accent1" w:themeShade="80"/>
        </w:rPr>
        <w:t>r</w:t>
      </w:r>
      <w:r w:rsidR="001A17CF" w:rsidRPr="00E52545">
        <w:rPr>
          <w:rFonts w:ascii="Arial" w:hAnsi="Arial" w:cs="Arial"/>
          <w:color w:val="1F4E79" w:themeColor="accent1" w:themeShade="80"/>
        </w:rPr>
        <w:t>ing</w:t>
      </w:r>
      <w:r w:rsidRPr="00E52545">
        <w:rPr>
          <w:rFonts w:ascii="Arial" w:hAnsi="Arial" w:cs="Arial"/>
          <w:color w:val="1F4E79" w:themeColor="accent1" w:themeShade="80"/>
        </w:rPr>
        <w:t xml:space="preserve"> Hospitality </w:t>
      </w:r>
      <w:r w:rsidR="009C1951" w:rsidRPr="00E52545">
        <w:rPr>
          <w:rFonts w:ascii="Arial" w:hAnsi="Arial" w:cs="Arial"/>
          <w:color w:val="1F4E79" w:themeColor="accent1" w:themeShade="80"/>
        </w:rPr>
        <w:t>apprenticeships</w:t>
      </w:r>
      <w:r w:rsidR="00092667" w:rsidRPr="00E52545">
        <w:rPr>
          <w:rFonts w:ascii="Arial" w:hAnsi="Arial" w:cs="Arial"/>
          <w:color w:val="1F4E79" w:themeColor="accent1" w:themeShade="80"/>
        </w:rPr>
        <w:t xml:space="preserve"> at </w:t>
      </w:r>
      <w:r w:rsidRPr="00E52545">
        <w:rPr>
          <w:rFonts w:ascii="Arial" w:hAnsi="Arial" w:cs="Arial"/>
          <w:color w:val="1F4E79" w:themeColor="accent1" w:themeShade="80"/>
        </w:rPr>
        <w:t xml:space="preserve">various </w:t>
      </w:r>
      <w:r w:rsidR="00092667" w:rsidRPr="00E52545">
        <w:rPr>
          <w:rFonts w:ascii="Arial" w:hAnsi="Arial" w:cs="Arial"/>
          <w:color w:val="1F4E79" w:themeColor="accent1" w:themeShade="80"/>
        </w:rPr>
        <w:t xml:space="preserve">levels </w:t>
      </w:r>
      <w:r w:rsidR="00B746C6" w:rsidRPr="00E52545">
        <w:rPr>
          <w:rFonts w:ascii="Arial" w:hAnsi="Arial" w:cs="Arial"/>
          <w:color w:val="1F4E79" w:themeColor="accent1" w:themeShade="80"/>
        </w:rPr>
        <w:t xml:space="preserve">to learners </w:t>
      </w:r>
      <w:r w:rsidR="001A17CF" w:rsidRPr="00E52545">
        <w:rPr>
          <w:rFonts w:ascii="Arial" w:hAnsi="Arial" w:cs="Arial"/>
          <w:color w:val="1F4E79" w:themeColor="accent1" w:themeShade="80"/>
        </w:rPr>
        <w:t>aged 16+ with a variety of learning abilities</w:t>
      </w:r>
      <w:r w:rsidR="00B746C6" w:rsidRPr="00E52545">
        <w:rPr>
          <w:rFonts w:ascii="Arial" w:hAnsi="Arial" w:cs="Arial"/>
          <w:color w:val="1F4E79" w:themeColor="accent1" w:themeShade="80"/>
        </w:rPr>
        <w:t>. I adapt my delivery to suit each learner</w:t>
      </w:r>
      <w:r w:rsidR="001A17CF" w:rsidRPr="00E52545">
        <w:rPr>
          <w:rFonts w:ascii="Arial" w:hAnsi="Arial" w:cs="Arial"/>
          <w:color w:val="1F4E79" w:themeColor="accent1" w:themeShade="80"/>
        </w:rPr>
        <w:t xml:space="preserve"> and clients preference to enhance the apprenticeship programme</w:t>
      </w:r>
      <w:r w:rsidRPr="00E52545">
        <w:rPr>
          <w:rFonts w:ascii="Arial" w:hAnsi="Arial" w:cs="Arial"/>
          <w:color w:val="1F4E79" w:themeColor="accent1" w:themeShade="80"/>
        </w:rPr>
        <w:t>.</w:t>
      </w:r>
    </w:p>
    <w:p w14:paraId="53DF0A14" w14:textId="77777777" w:rsidR="00D34AA9" w:rsidRPr="00E52545" w:rsidRDefault="00D34AA9" w:rsidP="00D34AA9">
      <w:pPr>
        <w:pStyle w:val="ListParagraph"/>
        <w:spacing w:line="276" w:lineRule="auto"/>
        <w:ind w:left="360"/>
        <w:rPr>
          <w:rFonts w:ascii="Arial" w:hAnsi="Arial" w:cs="Arial"/>
          <w:color w:val="1F4E79" w:themeColor="accent1" w:themeShade="80"/>
        </w:rPr>
      </w:pPr>
    </w:p>
    <w:p w14:paraId="2E927809" w14:textId="77777777" w:rsidR="00D34AA9" w:rsidRPr="00E52545" w:rsidRDefault="00092667" w:rsidP="00D34AA9">
      <w:pPr>
        <w:pStyle w:val="ListParagraph"/>
        <w:numPr>
          <w:ilvl w:val="0"/>
          <w:numId w:val="2"/>
        </w:numPr>
        <w:spacing w:line="276" w:lineRule="auto"/>
        <w:ind w:left="360"/>
        <w:rPr>
          <w:rFonts w:ascii="Arial" w:hAnsi="Arial" w:cs="Arial"/>
          <w:color w:val="1F4E79" w:themeColor="accent1" w:themeShade="80"/>
        </w:rPr>
      </w:pPr>
      <w:r w:rsidRPr="00E52545">
        <w:rPr>
          <w:rFonts w:ascii="Arial" w:hAnsi="Arial" w:cs="Arial"/>
          <w:color w:val="1F4E79" w:themeColor="accent1" w:themeShade="80"/>
        </w:rPr>
        <w:t>Develop</w:t>
      </w:r>
      <w:r w:rsidR="00D34AA9" w:rsidRPr="00E52545">
        <w:rPr>
          <w:rFonts w:ascii="Arial" w:hAnsi="Arial" w:cs="Arial"/>
          <w:color w:val="1F4E79" w:themeColor="accent1" w:themeShade="80"/>
        </w:rPr>
        <w:t xml:space="preserve"> learners</w:t>
      </w:r>
      <w:r w:rsidRPr="00E52545">
        <w:rPr>
          <w:rFonts w:ascii="Arial" w:hAnsi="Arial" w:cs="Arial"/>
          <w:color w:val="1F4E79" w:themeColor="accent1" w:themeShade="80"/>
        </w:rPr>
        <w:t xml:space="preserve"> skills, knowledge and behaviours</w:t>
      </w:r>
      <w:r w:rsidR="00D34AA9" w:rsidRPr="00E52545">
        <w:rPr>
          <w:rFonts w:ascii="Arial" w:hAnsi="Arial" w:cs="Arial"/>
          <w:color w:val="1F4E79" w:themeColor="accent1" w:themeShade="80"/>
        </w:rPr>
        <w:t xml:space="preserve"> through</w:t>
      </w:r>
      <w:r w:rsidRPr="00E52545">
        <w:rPr>
          <w:rFonts w:ascii="Arial" w:hAnsi="Arial" w:cs="Arial"/>
          <w:color w:val="1F4E79" w:themeColor="accent1" w:themeShade="80"/>
        </w:rPr>
        <w:t>out</w:t>
      </w:r>
      <w:r w:rsidR="00D34AA9" w:rsidRPr="00E52545">
        <w:rPr>
          <w:rFonts w:ascii="Arial" w:hAnsi="Arial" w:cs="Arial"/>
          <w:color w:val="1F4E79" w:themeColor="accent1" w:themeShade="80"/>
        </w:rPr>
        <w:t xml:space="preserve"> their apprenticeship, adhering to the standards of the apprenticeship to ensure consistency and fairness throughout all assessment delivery techniques</w:t>
      </w:r>
    </w:p>
    <w:p w14:paraId="4413B1C8" w14:textId="77777777" w:rsidR="00673E67" w:rsidRPr="00E52545" w:rsidRDefault="00673E67" w:rsidP="00D34AA9">
      <w:pPr>
        <w:pStyle w:val="ListParagraph"/>
        <w:spacing w:line="276" w:lineRule="auto"/>
        <w:ind w:left="360"/>
        <w:rPr>
          <w:rFonts w:ascii="Arial" w:hAnsi="Arial" w:cs="Arial"/>
          <w:color w:val="1F4E79" w:themeColor="accent1" w:themeShade="80"/>
        </w:rPr>
      </w:pPr>
    </w:p>
    <w:p w14:paraId="42982E8E" w14:textId="77777777" w:rsidR="001A17CF" w:rsidRPr="00E52545" w:rsidRDefault="009C1951" w:rsidP="001A17CF">
      <w:pPr>
        <w:pStyle w:val="ListParagraph"/>
        <w:numPr>
          <w:ilvl w:val="0"/>
          <w:numId w:val="2"/>
        </w:numPr>
        <w:spacing w:line="276" w:lineRule="auto"/>
        <w:ind w:left="360"/>
        <w:rPr>
          <w:rFonts w:ascii="Arial" w:hAnsi="Arial" w:cs="Arial"/>
          <w:color w:val="1F4E79" w:themeColor="accent1" w:themeShade="80"/>
        </w:rPr>
      </w:pPr>
      <w:r w:rsidRPr="00E52545">
        <w:rPr>
          <w:rFonts w:ascii="Arial" w:hAnsi="Arial" w:cs="Arial"/>
          <w:color w:val="1F4E79" w:themeColor="accent1" w:themeShade="80"/>
        </w:rPr>
        <w:t>Ensur</w:t>
      </w:r>
      <w:r w:rsidR="001A17CF" w:rsidRPr="00E52545">
        <w:rPr>
          <w:rFonts w:ascii="Arial" w:hAnsi="Arial" w:cs="Arial"/>
          <w:color w:val="1F4E79" w:themeColor="accent1" w:themeShade="80"/>
        </w:rPr>
        <w:t>e</w:t>
      </w:r>
      <w:r w:rsidRPr="00E52545">
        <w:rPr>
          <w:rFonts w:ascii="Arial" w:hAnsi="Arial" w:cs="Arial"/>
          <w:color w:val="1F4E79" w:themeColor="accent1" w:themeShade="80"/>
        </w:rPr>
        <w:t xml:space="preserve"> all learners experience excellent quality teaching in line with company and Ofsted guidelines</w:t>
      </w:r>
    </w:p>
    <w:p w14:paraId="633EE2D0" w14:textId="77777777" w:rsidR="001A17CF" w:rsidRPr="00E52545" w:rsidRDefault="001A17CF" w:rsidP="001A17CF">
      <w:pPr>
        <w:pStyle w:val="ListParagraph"/>
        <w:rPr>
          <w:rFonts w:ascii="Arial" w:hAnsi="Arial" w:cs="Arial"/>
          <w:color w:val="1F4E79" w:themeColor="accent1" w:themeShade="80"/>
        </w:rPr>
      </w:pPr>
    </w:p>
    <w:p w14:paraId="7E902E9C" w14:textId="77777777" w:rsidR="001A17CF" w:rsidRPr="00E52545" w:rsidRDefault="00092667" w:rsidP="001A17CF">
      <w:pPr>
        <w:pStyle w:val="ListParagraph"/>
        <w:numPr>
          <w:ilvl w:val="0"/>
          <w:numId w:val="2"/>
        </w:numPr>
        <w:spacing w:line="276" w:lineRule="auto"/>
        <w:ind w:left="360"/>
        <w:rPr>
          <w:rFonts w:ascii="Arial" w:hAnsi="Arial" w:cs="Arial"/>
          <w:color w:val="1F4E79" w:themeColor="accent1" w:themeShade="80"/>
        </w:rPr>
      </w:pPr>
      <w:r w:rsidRPr="00E52545">
        <w:rPr>
          <w:rFonts w:ascii="Arial" w:hAnsi="Arial" w:cs="Arial"/>
          <w:color w:val="1F4E79" w:themeColor="accent1" w:themeShade="80"/>
        </w:rPr>
        <w:t xml:space="preserve">Build and maintain relationships with learners and employers </w:t>
      </w:r>
      <w:r w:rsidR="001A17CF" w:rsidRPr="00E52545">
        <w:rPr>
          <w:rFonts w:ascii="Arial" w:hAnsi="Arial" w:cs="Arial"/>
          <w:color w:val="1F4E79" w:themeColor="accent1" w:themeShade="80"/>
        </w:rPr>
        <w:t>by going above and beyond just the required elements of the framework or Standard</w:t>
      </w:r>
    </w:p>
    <w:p w14:paraId="7C5909D5" w14:textId="77777777" w:rsidR="001A17CF" w:rsidRPr="00E52545" w:rsidRDefault="001A17CF" w:rsidP="001A17CF">
      <w:pPr>
        <w:pStyle w:val="ListParagraph"/>
        <w:rPr>
          <w:rFonts w:ascii="Arial" w:hAnsi="Arial" w:cs="Arial"/>
          <w:color w:val="1F4E79" w:themeColor="accent1" w:themeShade="80"/>
        </w:rPr>
      </w:pPr>
    </w:p>
    <w:p w14:paraId="7EDB379F" w14:textId="77777777" w:rsidR="001A17CF" w:rsidRPr="00E52545" w:rsidRDefault="001A17CF" w:rsidP="001A17CF">
      <w:pPr>
        <w:pStyle w:val="ListParagraph"/>
        <w:spacing w:line="276" w:lineRule="auto"/>
        <w:ind w:left="360"/>
        <w:rPr>
          <w:rFonts w:ascii="Arial" w:hAnsi="Arial" w:cs="Arial"/>
          <w:color w:val="1F4E79" w:themeColor="accent1" w:themeShade="80"/>
        </w:rPr>
      </w:pPr>
    </w:p>
    <w:p w14:paraId="3AF1C9B8" w14:textId="04CE695D" w:rsidR="00673E67" w:rsidRPr="00E52545" w:rsidRDefault="001A17CF" w:rsidP="00D34AA9">
      <w:pPr>
        <w:pStyle w:val="ListParagraph"/>
        <w:numPr>
          <w:ilvl w:val="0"/>
          <w:numId w:val="2"/>
        </w:numPr>
        <w:spacing w:line="276" w:lineRule="auto"/>
        <w:ind w:left="360"/>
        <w:rPr>
          <w:rFonts w:ascii="Arial" w:hAnsi="Arial" w:cs="Arial"/>
          <w:color w:val="1F4E79" w:themeColor="accent1" w:themeShade="80"/>
        </w:rPr>
      </w:pPr>
      <w:r w:rsidRPr="00E52545">
        <w:rPr>
          <w:rFonts w:ascii="Arial" w:hAnsi="Arial" w:cs="Arial"/>
          <w:color w:val="1F4E79" w:themeColor="accent1" w:themeShade="80"/>
        </w:rPr>
        <w:t>C</w:t>
      </w:r>
      <w:r w:rsidR="00D34AA9" w:rsidRPr="00E52545">
        <w:rPr>
          <w:rFonts w:ascii="Arial" w:hAnsi="Arial" w:cs="Arial"/>
          <w:color w:val="1F4E79" w:themeColor="accent1" w:themeShade="80"/>
        </w:rPr>
        <w:t>omplet</w:t>
      </w:r>
      <w:r w:rsidRPr="00E52545">
        <w:rPr>
          <w:rFonts w:ascii="Arial" w:hAnsi="Arial" w:cs="Arial"/>
          <w:color w:val="1F4E79" w:themeColor="accent1" w:themeShade="80"/>
        </w:rPr>
        <w:t>e</w:t>
      </w:r>
      <w:r w:rsidR="00630424" w:rsidRPr="00E52545">
        <w:rPr>
          <w:rFonts w:ascii="Arial" w:hAnsi="Arial" w:cs="Arial"/>
          <w:color w:val="1F4E79" w:themeColor="accent1" w:themeShade="80"/>
        </w:rPr>
        <w:t xml:space="preserve"> Hospitality focused</w:t>
      </w:r>
      <w:r w:rsidR="00D34AA9" w:rsidRPr="00E52545">
        <w:rPr>
          <w:rFonts w:ascii="Arial" w:hAnsi="Arial" w:cs="Arial"/>
          <w:color w:val="1F4E79" w:themeColor="accent1" w:themeShade="80"/>
        </w:rPr>
        <w:t xml:space="preserve"> CPD activities </w:t>
      </w:r>
      <w:r w:rsidRPr="00E52545">
        <w:rPr>
          <w:rFonts w:ascii="Arial" w:hAnsi="Arial" w:cs="Arial"/>
          <w:color w:val="1F4E79" w:themeColor="accent1" w:themeShade="80"/>
        </w:rPr>
        <w:t xml:space="preserve">to maintain </w:t>
      </w:r>
      <w:r w:rsidR="0032740A" w:rsidRPr="00E52545">
        <w:rPr>
          <w:rFonts w:ascii="Arial" w:hAnsi="Arial" w:cs="Arial"/>
          <w:color w:val="1F4E79" w:themeColor="accent1" w:themeShade="80"/>
        </w:rPr>
        <w:t xml:space="preserve">my vocational expertise and keep </w:t>
      </w:r>
      <w:r w:rsidRPr="00E52545">
        <w:rPr>
          <w:rFonts w:ascii="Arial" w:hAnsi="Arial" w:cs="Arial"/>
          <w:color w:val="1F4E79" w:themeColor="accent1" w:themeShade="80"/>
        </w:rPr>
        <w:t>up to date with industry innovations</w:t>
      </w:r>
    </w:p>
    <w:p w14:paraId="68D47487" w14:textId="77777777" w:rsidR="00673E67" w:rsidRPr="00E52545" w:rsidRDefault="00673E67" w:rsidP="00D34AA9">
      <w:pPr>
        <w:pStyle w:val="ListParagraph"/>
        <w:spacing w:line="276" w:lineRule="auto"/>
        <w:ind w:left="360"/>
        <w:rPr>
          <w:rFonts w:ascii="Arial" w:hAnsi="Arial" w:cs="Arial"/>
          <w:color w:val="1F4E79" w:themeColor="accent1" w:themeShade="80"/>
        </w:rPr>
      </w:pPr>
    </w:p>
    <w:p w14:paraId="39875355" w14:textId="60D9DFC6" w:rsidR="009C1951" w:rsidRPr="00E52545" w:rsidRDefault="00630424" w:rsidP="00D34AA9">
      <w:pPr>
        <w:pStyle w:val="ListParagraph"/>
        <w:numPr>
          <w:ilvl w:val="0"/>
          <w:numId w:val="2"/>
        </w:numPr>
        <w:spacing w:line="276" w:lineRule="auto"/>
        <w:ind w:left="360"/>
        <w:rPr>
          <w:rFonts w:ascii="Arial" w:hAnsi="Arial" w:cs="Arial"/>
          <w:color w:val="1F4E79" w:themeColor="accent1" w:themeShade="80"/>
        </w:rPr>
      </w:pPr>
      <w:r w:rsidRPr="00E52545">
        <w:rPr>
          <w:rFonts w:ascii="Arial" w:hAnsi="Arial" w:cs="Arial"/>
          <w:color w:val="1F4E79" w:themeColor="accent1" w:themeShade="80"/>
        </w:rPr>
        <w:t xml:space="preserve">Working towards </w:t>
      </w:r>
      <w:r w:rsidR="009C1951" w:rsidRPr="00E52545">
        <w:rPr>
          <w:rFonts w:ascii="Arial" w:hAnsi="Arial" w:cs="Arial"/>
          <w:color w:val="1F4E79" w:themeColor="accent1" w:themeShade="80"/>
        </w:rPr>
        <w:t xml:space="preserve">KPI’s in line with </w:t>
      </w:r>
      <w:r w:rsidR="00092667" w:rsidRPr="00E52545">
        <w:rPr>
          <w:rFonts w:ascii="Arial" w:hAnsi="Arial" w:cs="Arial"/>
          <w:color w:val="1F4E79" w:themeColor="accent1" w:themeShade="80"/>
        </w:rPr>
        <w:t xml:space="preserve">the </w:t>
      </w:r>
      <w:r w:rsidR="009C1951" w:rsidRPr="00E52545">
        <w:rPr>
          <w:rFonts w:ascii="Arial" w:hAnsi="Arial" w:cs="Arial"/>
          <w:color w:val="1F4E79" w:themeColor="accent1" w:themeShade="80"/>
        </w:rPr>
        <w:t>client</w:t>
      </w:r>
      <w:r w:rsidR="00092667" w:rsidRPr="00E52545">
        <w:rPr>
          <w:rFonts w:ascii="Arial" w:hAnsi="Arial" w:cs="Arial"/>
          <w:color w:val="1F4E79" w:themeColor="accent1" w:themeShade="80"/>
        </w:rPr>
        <w:t>s</w:t>
      </w:r>
      <w:r w:rsidR="009C1951" w:rsidRPr="00E52545">
        <w:rPr>
          <w:rFonts w:ascii="Arial" w:hAnsi="Arial" w:cs="Arial"/>
          <w:color w:val="1F4E79" w:themeColor="accent1" w:themeShade="80"/>
        </w:rPr>
        <w:t xml:space="preserve"> and Lifetime’s expectations</w:t>
      </w:r>
      <w:r w:rsidR="001A17CF" w:rsidRPr="00E52545">
        <w:rPr>
          <w:rFonts w:ascii="Arial" w:hAnsi="Arial" w:cs="Arial"/>
          <w:color w:val="1F4E79" w:themeColor="accent1" w:themeShade="80"/>
        </w:rPr>
        <w:t>, currently working with</w:t>
      </w:r>
      <w:r w:rsidRPr="00E52545">
        <w:rPr>
          <w:rFonts w:ascii="Arial" w:hAnsi="Arial" w:cs="Arial"/>
          <w:color w:val="1F4E79" w:themeColor="accent1" w:themeShade="80"/>
        </w:rPr>
        <w:t xml:space="preserve"> Whitbread group </w:t>
      </w:r>
      <w:r w:rsidR="001A17CF" w:rsidRPr="00E52545">
        <w:rPr>
          <w:rFonts w:ascii="Arial" w:hAnsi="Arial" w:cs="Arial"/>
          <w:color w:val="1F4E79" w:themeColor="accent1" w:themeShade="80"/>
        </w:rPr>
        <w:t xml:space="preserve">with a </w:t>
      </w:r>
      <w:r w:rsidR="000F30E5" w:rsidRPr="00E52545">
        <w:rPr>
          <w:rFonts w:ascii="Arial" w:hAnsi="Arial" w:cs="Arial"/>
          <w:color w:val="1F4E79" w:themeColor="accent1" w:themeShade="80"/>
        </w:rPr>
        <w:t>view to build long term relationships with managers within my area of work.</w:t>
      </w:r>
    </w:p>
    <w:p w14:paraId="1794BA20" w14:textId="77777777" w:rsidR="00673E67" w:rsidRPr="00E52545" w:rsidRDefault="001A17CF" w:rsidP="00673E67">
      <w:pPr>
        <w:pStyle w:val="ListParagraph"/>
        <w:rPr>
          <w:rFonts w:ascii="Arial" w:hAnsi="Arial" w:cs="Arial"/>
          <w:color w:val="1F4E79" w:themeColor="accent1" w:themeShade="80"/>
        </w:rPr>
      </w:pPr>
      <w:r w:rsidRPr="00E52545">
        <w:rPr>
          <w:rFonts w:ascii="Arial" w:hAnsi="Arial" w:cs="Arial"/>
          <w:noProof/>
          <w:color w:val="1F4E79" w:themeColor="accent1" w:themeShade="80"/>
          <w:lang w:eastAsia="en-GB"/>
        </w:rPr>
        <mc:AlternateContent>
          <mc:Choice Requires="wps">
            <w:drawing>
              <wp:anchor distT="0" distB="0" distL="114300" distR="114300" simplePos="0" relativeHeight="251661312" behindDoc="0" locked="0" layoutInCell="1" allowOverlap="1" wp14:anchorId="5FDFD4E5" wp14:editId="28F7486F">
                <wp:simplePos x="0" y="0"/>
                <wp:positionH relativeFrom="margin">
                  <wp:posOffset>-553720</wp:posOffset>
                </wp:positionH>
                <wp:positionV relativeFrom="paragraph">
                  <wp:posOffset>72390</wp:posOffset>
                </wp:positionV>
                <wp:extent cx="6943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43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8725F"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43.6pt,5.7pt" to="503.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" strokecolor="#5b9bd5 [3204]" strokeweight=".5pt">
                <v:stroke joinstyle="miter"/>
                <w10:wrap anchorx="margin"/>
              </v:line>
            </w:pict>
          </mc:Fallback>
        </mc:AlternateContent>
      </w:r>
    </w:p>
    <w:p w14:paraId="22E1FCF9" w14:textId="68B892AE" w:rsidR="00E52545" w:rsidRDefault="00E52545" w:rsidP="000F30E5">
      <w:pPr>
        <w:spacing w:line="276" w:lineRule="auto"/>
        <w:rPr>
          <w:rFonts w:ascii="Arial" w:hAnsi="Arial" w:cs="Arial"/>
          <w:b/>
          <w:color w:val="1F4E79" w:themeColor="accent1" w:themeShade="80"/>
        </w:rPr>
      </w:pPr>
      <w:r>
        <w:rPr>
          <w:rFonts w:ascii="Arial" w:hAnsi="Arial" w:cs="Arial"/>
          <w:b/>
          <w:color w:val="1F4E79" w:themeColor="accent1" w:themeShade="80"/>
        </w:rPr>
        <w:t>May 2014 – July 2019: Teacher of English</w:t>
      </w:r>
      <w:r w:rsidR="00274C01">
        <w:rPr>
          <w:rFonts w:ascii="Arial" w:hAnsi="Arial" w:cs="Arial"/>
          <w:b/>
          <w:color w:val="1F4E79" w:themeColor="accent1" w:themeShade="80"/>
        </w:rPr>
        <w:t xml:space="preserve"> in the secondary school (and Teacher of ESOL in the Adult Education department in the evenings)</w:t>
      </w:r>
      <w:r>
        <w:rPr>
          <w:rFonts w:ascii="Arial" w:hAnsi="Arial" w:cs="Arial"/>
          <w:b/>
          <w:color w:val="1F4E79" w:themeColor="accent1" w:themeShade="80"/>
        </w:rPr>
        <w:t>, Portslade Aldridge Community Academy, Portslade nr. Brighton.</w:t>
      </w:r>
    </w:p>
    <w:p w14:paraId="27375646" w14:textId="174E6372" w:rsidR="00E52545" w:rsidRDefault="00E52545" w:rsidP="000F30E5">
      <w:pPr>
        <w:spacing w:line="276" w:lineRule="auto"/>
        <w:rPr>
          <w:rFonts w:ascii="Arial" w:hAnsi="Arial" w:cs="Arial"/>
          <w:bCs/>
          <w:color w:val="1F4E79" w:themeColor="accent1" w:themeShade="80"/>
        </w:rPr>
      </w:pPr>
      <w:r>
        <w:rPr>
          <w:rFonts w:ascii="Arial" w:hAnsi="Arial" w:cs="Arial"/>
          <w:bCs/>
          <w:color w:val="1F4E79" w:themeColor="accent1" w:themeShade="80"/>
        </w:rPr>
        <w:t>I started working at PACA as a Higher</w:t>
      </w:r>
      <w:r w:rsidR="00274C01">
        <w:rPr>
          <w:rFonts w:ascii="Arial" w:hAnsi="Arial" w:cs="Arial"/>
          <w:bCs/>
          <w:color w:val="1F4E79" w:themeColor="accent1" w:themeShade="80"/>
        </w:rPr>
        <w:t xml:space="preserve"> </w:t>
      </w:r>
      <w:r>
        <w:rPr>
          <w:rFonts w:ascii="Arial" w:hAnsi="Arial" w:cs="Arial"/>
          <w:bCs/>
          <w:color w:val="1F4E79" w:themeColor="accent1" w:themeShade="80"/>
        </w:rPr>
        <w:t xml:space="preserve">Level Teaching </w:t>
      </w:r>
      <w:r w:rsidR="00274C01">
        <w:rPr>
          <w:rFonts w:ascii="Arial" w:hAnsi="Arial" w:cs="Arial"/>
          <w:bCs/>
          <w:color w:val="1F4E79" w:themeColor="accent1" w:themeShade="80"/>
        </w:rPr>
        <w:t>A</w:t>
      </w:r>
      <w:r>
        <w:rPr>
          <w:rFonts w:ascii="Arial" w:hAnsi="Arial" w:cs="Arial"/>
          <w:bCs/>
          <w:color w:val="1F4E79" w:themeColor="accent1" w:themeShade="80"/>
        </w:rPr>
        <w:t>ssistant working with small groups to advance their capacity in language and literature. My other roles at this time included Work Skills and teaching Food Technology in the newly created kitchens for the pupils.</w:t>
      </w:r>
    </w:p>
    <w:p w14:paraId="5C75E8DC" w14:textId="3549DA57" w:rsidR="00E52545" w:rsidRDefault="00274C01" w:rsidP="000F30E5">
      <w:pPr>
        <w:spacing w:line="276" w:lineRule="auto"/>
        <w:rPr>
          <w:rFonts w:ascii="Arial" w:hAnsi="Arial" w:cs="Arial"/>
          <w:bCs/>
          <w:color w:val="1F4E79" w:themeColor="accent1" w:themeShade="80"/>
        </w:rPr>
      </w:pPr>
      <w:r>
        <w:rPr>
          <w:rFonts w:ascii="Arial" w:hAnsi="Arial" w:cs="Arial"/>
          <w:bCs/>
          <w:color w:val="1F4E79" w:themeColor="accent1" w:themeShade="80"/>
        </w:rPr>
        <w:t>Whilst in this role, I was offered a promotion to teach English to Key stage 3 and 4 from sets 1 to 4. This was an exciting opportunity for which I had gained extensive experience for in my previous years working alongside some incredible teachers of English.</w:t>
      </w:r>
    </w:p>
    <w:p w14:paraId="4D9C05F1" w14:textId="39C1ECCF" w:rsidR="00274C01" w:rsidRDefault="00274C01" w:rsidP="000F30E5">
      <w:pPr>
        <w:spacing w:line="276" w:lineRule="auto"/>
        <w:rPr>
          <w:rFonts w:ascii="Arial" w:hAnsi="Arial" w:cs="Arial"/>
          <w:b/>
          <w:color w:val="1F4E79" w:themeColor="accent1" w:themeShade="80"/>
        </w:rPr>
      </w:pPr>
      <w:r w:rsidRPr="00274C01">
        <w:rPr>
          <w:rFonts w:ascii="Arial" w:hAnsi="Arial" w:cs="Arial"/>
          <w:b/>
          <w:color w:val="1F4E79" w:themeColor="accent1" w:themeShade="80"/>
        </w:rPr>
        <w:t>August 2007 – April 2014</w:t>
      </w:r>
      <w:r>
        <w:rPr>
          <w:rFonts w:ascii="Arial" w:hAnsi="Arial" w:cs="Arial"/>
          <w:b/>
          <w:color w:val="1F4E79" w:themeColor="accent1" w:themeShade="80"/>
        </w:rPr>
        <w:t xml:space="preserve"> TEFL Teacher, Bogota, Colombia</w:t>
      </w:r>
    </w:p>
    <w:p w14:paraId="5FA681A3" w14:textId="0EDAD0B7" w:rsidR="00274C01" w:rsidRPr="00274C01" w:rsidRDefault="00274C01" w:rsidP="000F30E5">
      <w:pPr>
        <w:spacing w:line="276" w:lineRule="auto"/>
        <w:rPr>
          <w:rFonts w:ascii="Arial" w:hAnsi="Arial" w:cs="Arial"/>
          <w:bCs/>
          <w:color w:val="1F4E79" w:themeColor="accent1" w:themeShade="80"/>
        </w:rPr>
      </w:pPr>
      <w:r>
        <w:rPr>
          <w:rFonts w:ascii="Arial" w:hAnsi="Arial" w:cs="Arial"/>
          <w:bCs/>
          <w:color w:val="1F4E79" w:themeColor="accent1" w:themeShade="80"/>
        </w:rPr>
        <w:t>During this period of my life, I had decided to move to South America (which I had travelled in extensively during study breaks) and work as a Teacher of English as a Foreign Language. I worked for some wonderful people while there and gained an incredible amount of experience teaching business people and private clients such as doctors, business executives, university students among others.</w:t>
      </w:r>
    </w:p>
    <w:p w14:paraId="357A076C" w14:textId="372F0BBC" w:rsidR="000F30E5" w:rsidRPr="00E52545" w:rsidRDefault="000F30E5" w:rsidP="000F30E5">
      <w:pPr>
        <w:spacing w:line="276" w:lineRule="auto"/>
        <w:rPr>
          <w:rFonts w:ascii="Arial" w:hAnsi="Arial" w:cs="Arial"/>
          <w:b/>
          <w:color w:val="1F4E79" w:themeColor="accent1" w:themeShade="80"/>
        </w:rPr>
      </w:pPr>
      <w:r w:rsidRPr="00E52545">
        <w:rPr>
          <w:rFonts w:ascii="Arial" w:hAnsi="Arial" w:cs="Arial"/>
          <w:b/>
          <w:color w:val="1F4E79" w:themeColor="accent1" w:themeShade="80"/>
        </w:rPr>
        <w:t xml:space="preserve">November 1997 - May 2007: Deputy Manager, Hilton Park Hotel, </w:t>
      </w:r>
      <w:proofErr w:type="spellStart"/>
      <w:r w:rsidRPr="00E52545">
        <w:rPr>
          <w:rFonts w:ascii="Arial" w:hAnsi="Arial" w:cs="Arial"/>
          <w:b/>
          <w:color w:val="1F4E79" w:themeColor="accent1" w:themeShade="80"/>
        </w:rPr>
        <w:t>Cuckfield</w:t>
      </w:r>
      <w:proofErr w:type="spellEnd"/>
      <w:r w:rsidRPr="00E52545">
        <w:rPr>
          <w:rFonts w:ascii="Arial" w:hAnsi="Arial" w:cs="Arial"/>
          <w:b/>
          <w:color w:val="1F4E79" w:themeColor="accent1" w:themeShade="80"/>
        </w:rPr>
        <w:t>.</w:t>
      </w:r>
    </w:p>
    <w:p w14:paraId="23D6C4F7" w14:textId="625BE927" w:rsidR="000F30E5" w:rsidRPr="00E52545" w:rsidRDefault="000F30E5" w:rsidP="000F30E5">
      <w:pPr>
        <w:spacing w:line="276" w:lineRule="auto"/>
        <w:rPr>
          <w:rFonts w:ascii="Arial" w:hAnsi="Arial" w:cs="Arial"/>
          <w:bCs/>
          <w:color w:val="1F4E79" w:themeColor="accent1" w:themeShade="80"/>
        </w:rPr>
      </w:pPr>
      <w:r w:rsidRPr="00E52545">
        <w:rPr>
          <w:rFonts w:ascii="Arial" w:hAnsi="Arial" w:cs="Arial"/>
          <w:bCs/>
          <w:color w:val="1F4E79" w:themeColor="accent1" w:themeShade="80"/>
        </w:rPr>
        <w:t xml:space="preserve">My role in this business was to ensure the profitability of the business with a focus on the core services. </w:t>
      </w:r>
      <w:r w:rsidR="00020AF1" w:rsidRPr="00E52545">
        <w:rPr>
          <w:rFonts w:ascii="Arial" w:hAnsi="Arial" w:cs="Arial"/>
          <w:bCs/>
          <w:color w:val="1F4E79" w:themeColor="accent1" w:themeShade="80"/>
        </w:rPr>
        <w:t xml:space="preserve">I was in charge of the day to day running of the business principally focused on reception (team management, check-in/check-out, system training, reservations, concierge, parking, porterage) but also responsible for the maintaining of standards in the Housekeeping department (interviewing, training, rotas, development of cleaning schedules and descriptions). </w:t>
      </w:r>
      <w:r w:rsidR="00FA24DD" w:rsidRPr="00E52545">
        <w:rPr>
          <w:rFonts w:ascii="Arial" w:hAnsi="Arial" w:cs="Arial"/>
          <w:bCs/>
          <w:color w:val="1F4E79" w:themeColor="accent1" w:themeShade="80"/>
        </w:rPr>
        <w:t xml:space="preserve">My duties regarding training were to take new members of staff through the reservation system and make sure they were competent and confident in using it. I would deliver 6 monthly appraisals for the staff members and deal with any conflicts within the workplace. My duties also involved </w:t>
      </w:r>
      <w:proofErr w:type="spellStart"/>
      <w:r w:rsidR="00FA24DD" w:rsidRPr="00E52545">
        <w:rPr>
          <w:rFonts w:ascii="Arial" w:hAnsi="Arial" w:cs="Arial"/>
          <w:bCs/>
          <w:color w:val="1F4E79" w:themeColor="accent1" w:themeShade="80"/>
        </w:rPr>
        <w:t>rotaing</w:t>
      </w:r>
      <w:proofErr w:type="spellEnd"/>
      <w:r w:rsidR="00FA24DD" w:rsidRPr="00E52545">
        <w:rPr>
          <w:rFonts w:ascii="Arial" w:hAnsi="Arial" w:cs="Arial"/>
          <w:bCs/>
          <w:color w:val="1F4E79" w:themeColor="accent1" w:themeShade="80"/>
        </w:rPr>
        <w:t xml:space="preserve"> the staff members and being in charge of their payroll. Any training that was delivered was carried out by myself through regular CPD as well as registering for Basic Food Hygiene and First Aid certificates</w:t>
      </w:r>
      <w:r w:rsidR="00FA24DD" w:rsidRPr="00E52545">
        <w:rPr>
          <w:rFonts w:ascii="Arial" w:hAnsi="Arial" w:cs="Arial"/>
          <w:b/>
          <w:color w:val="1F4E79" w:themeColor="accent1" w:themeShade="80"/>
        </w:rPr>
        <w:t>.</w:t>
      </w:r>
      <w:r w:rsidR="00E52545" w:rsidRPr="00E52545">
        <w:rPr>
          <w:rFonts w:ascii="Arial" w:hAnsi="Arial" w:cs="Arial"/>
          <w:b/>
          <w:color w:val="1F4E79" w:themeColor="accent1" w:themeShade="80"/>
        </w:rPr>
        <w:t xml:space="preserve"> </w:t>
      </w:r>
      <w:r w:rsidR="00020AF1" w:rsidRPr="00E52545">
        <w:rPr>
          <w:rFonts w:ascii="Arial" w:hAnsi="Arial" w:cs="Arial"/>
          <w:bCs/>
          <w:color w:val="1F4E79" w:themeColor="accent1" w:themeShade="80"/>
        </w:rPr>
        <w:t>Additionally, I ran the restaurant and was responsible for the team’s training and development, service, promotions, drinks service, billing and receiving payment. Furthermore, I ran the conferences and banqueting where we had a very busy wedding market. I took reservations and was responsible for the staffing of the events, coordinating between outside providers, ordering and on the day running.</w:t>
      </w:r>
    </w:p>
    <w:p w14:paraId="54C31280" w14:textId="0A009E2A" w:rsidR="00E95459" w:rsidRPr="00E52545" w:rsidRDefault="00E95459" w:rsidP="000F30E5">
      <w:pPr>
        <w:spacing w:line="276" w:lineRule="auto"/>
        <w:rPr>
          <w:rFonts w:ascii="Arial" w:hAnsi="Arial" w:cs="Arial"/>
          <w:bCs/>
          <w:color w:val="1F4E79" w:themeColor="accent1" w:themeShade="80"/>
        </w:rPr>
      </w:pPr>
      <w:r w:rsidRPr="00E52545">
        <w:rPr>
          <w:rFonts w:ascii="Arial" w:hAnsi="Arial" w:cs="Arial"/>
          <w:bCs/>
          <w:color w:val="1F4E79" w:themeColor="accent1" w:themeShade="80"/>
        </w:rPr>
        <w:t xml:space="preserve">When I first arrived in this </w:t>
      </w:r>
      <w:r w:rsidR="00920CFD" w:rsidRPr="00E52545">
        <w:rPr>
          <w:rFonts w:ascii="Arial" w:hAnsi="Arial" w:cs="Arial"/>
          <w:bCs/>
          <w:color w:val="1F4E79" w:themeColor="accent1" w:themeShade="80"/>
        </w:rPr>
        <w:t xml:space="preserve">small country </w:t>
      </w:r>
      <w:r w:rsidRPr="00E52545">
        <w:rPr>
          <w:rFonts w:ascii="Arial" w:hAnsi="Arial" w:cs="Arial"/>
          <w:bCs/>
          <w:color w:val="1F4E79" w:themeColor="accent1" w:themeShade="80"/>
        </w:rPr>
        <w:t xml:space="preserve">hotel, the staffing levels were very low and in order to ensure </w:t>
      </w:r>
      <w:r w:rsidR="00920CFD" w:rsidRPr="00E52545">
        <w:rPr>
          <w:rFonts w:ascii="Arial" w:hAnsi="Arial" w:cs="Arial"/>
          <w:bCs/>
          <w:color w:val="1F4E79" w:themeColor="accent1" w:themeShade="80"/>
        </w:rPr>
        <w:t>the continuation of the business I would regularly step in to fill shifts where necessary including cleaning rooms, reception, cleaning downstairs area, restaurant waiting and cooking. This was a regular occurrence for the first two years until we were able to get the hotel to where we needed it to be.</w:t>
      </w:r>
    </w:p>
    <w:p w14:paraId="3E9F71D2" w14:textId="77777777" w:rsidR="00FA24DD" w:rsidRPr="00E52545" w:rsidRDefault="00FA24DD" w:rsidP="000F30E5">
      <w:pPr>
        <w:spacing w:line="276" w:lineRule="auto"/>
        <w:rPr>
          <w:rFonts w:ascii="Arial" w:hAnsi="Arial" w:cs="Arial"/>
          <w:bCs/>
          <w:color w:val="1F4E79" w:themeColor="accent1" w:themeShade="80"/>
        </w:rPr>
      </w:pPr>
    </w:p>
    <w:p w14:paraId="201E1B92" w14:textId="77777777" w:rsidR="006F2E5B" w:rsidRPr="00E52545" w:rsidRDefault="006F2E5B" w:rsidP="006F2E5B">
      <w:pPr>
        <w:spacing w:line="276" w:lineRule="auto"/>
        <w:rPr>
          <w:rFonts w:ascii="Arial" w:hAnsi="Arial" w:cs="Arial"/>
          <w:b/>
          <w:color w:val="1F4E79" w:themeColor="accent1" w:themeShade="80"/>
          <w:lang w:val="en-US"/>
        </w:rPr>
      </w:pPr>
      <w:r w:rsidRPr="00E52545">
        <w:rPr>
          <w:rFonts w:ascii="Arial" w:hAnsi="Arial" w:cs="Arial"/>
          <w:b/>
          <w:color w:val="1F4E79" w:themeColor="accent1" w:themeShade="80"/>
          <w:lang w:val="en-US"/>
        </w:rPr>
        <w:t>October 1995 – November 1997: Night Manager, Hyde Park Residence, Park Lane, London.</w:t>
      </w:r>
    </w:p>
    <w:p w14:paraId="3E14757F" w14:textId="698479F9" w:rsidR="006F2E5B" w:rsidRPr="00E52545" w:rsidRDefault="006F2E5B" w:rsidP="006F2E5B">
      <w:pPr>
        <w:spacing w:line="276" w:lineRule="auto"/>
        <w:rPr>
          <w:rFonts w:ascii="Arial" w:hAnsi="Arial" w:cs="Arial"/>
          <w:color w:val="1F4E79" w:themeColor="accent1" w:themeShade="80"/>
          <w:lang w:val="en-US"/>
        </w:rPr>
      </w:pPr>
      <w:r w:rsidRPr="00E52545">
        <w:rPr>
          <w:rFonts w:ascii="Arial" w:hAnsi="Arial" w:cs="Arial"/>
          <w:color w:val="1F4E79" w:themeColor="accent1" w:themeShade="80"/>
          <w:lang w:val="en-US"/>
        </w:rPr>
        <w:t xml:space="preserve">My duties in this fast paced, up market environment was principally the security of high profile guests and their entourage. Additionally, my duties were to manage a team of Porters, Concierge and receptionists throughout the shift and I was the most senior person on site for the majority of the night. </w:t>
      </w:r>
      <w:r w:rsidR="002F1F4F" w:rsidRPr="00E52545">
        <w:rPr>
          <w:rFonts w:ascii="Arial" w:hAnsi="Arial" w:cs="Arial"/>
          <w:color w:val="1F4E79" w:themeColor="accent1" w:themeShade="80"/>
          <w:lang w:val="en-US"/>
        </w:rPr>
        <w:t xml:space="preserve">I arranged the </w:t>
      </w:r>
      <w:proofErr w:type="spellStart"/>
      <w:r w:rsidR="002F1F4F" w:rsidRPr="00E52545">
        <w:rPr>
          <w:rFonts w:ascii="Arial" w:hAnsi="Arial" w:cs="Arial"/>
          <w:color w:val="1F4E79" w:themeColor="accent1" w:themeShade="80"/>
          <w:lang w:val="en-US"/>
        </w:rPr>
        <w:t>rotas</w:t>
      </w:r>
      <w:proofErr w:type="spellEnd"/>
      <w:r w:rsidR="002F1F4F" w:rsidRPr="00E52545">
        <w:rPr>
          <w:rFonts w:ascii="Arial" w:hAnsi="Arial" w:cs="Arial"/>
          <w:color w:val="1F4E79" w:themeColor="accent1" w:themeShade="80"/>
          <w:lang w:val="en-US"/>
        </w:rPr>
        <w:t xml:space="preserve"> for the night team members and was responsible for their wellbeing whilst at work; I was also responsible for dealing with any pay queries plus appraisals. I was also responsible for training new members of FOH staff on the night shift in systems, reservations, parking and check-in and check-out.</w:t>
      </w:r>
      <w:r w:rsidR="002F1F4F" w:rsidRPr="00E52545">
        <w:rPr>
          <w:rFonts w:ascii="Arial" w:hAnsi="Arial" w:cs="Arial"/>
          <w:b/>
          <w:bCs/>
          <w:color w:val="1F4E79" w:themeColor="accent1" w:themeShade="80"/>
          <w:lang w:val="en-US"/>
        </w:rPr>
        <w:t xml:space="preserve"> </w:t>
      </w:r>
      <w:r w:rsidRPr="00E52545">
        <w:rPr>
          <w:rFonts w:ascii="Arial" w:hAnsi="Arial" w:cs="Arial"/>
          <w:color w:val="1F4E79" w:themeColor="accent1" w:themeShade="80"/>
          <w:lang w:val="en-US"/>
        </w:rPr>
        <w:t>Under our remit was to provide excellence in all aspects of our service such as arrival and departure registration, assistance with equipment and daily needs, restaurant and excursion reservations whilst maintaining high levels of safety and security due to the nature of our clientele among which were British Royalty.</w:t>
      </w:r>
    </w:p>
    <w:p w14:paraId="1A4844C3" w14:textId="5B45AB04" w:rsidR="002F1F4F" w:rsidRPr="00E52545" w:rsidRDefault="002F1F4F" w:rsidP="006F2E5B">
      <w:pPr>
        <w:spacing w:line="276" w:lineRule="auto"/>
        <w:rPr>
          <w:rFonts w:ascii="Arial" w:hAnsi="Arial" w:cs="Arial"/>
          <w:color w:val="1F4E79" w:themeColor="accent1" w:themeShade="80"/>
          <w:lang w:val="en-US"/>
        </w:rPr>
      </w:pPr>
      <w:r w:rsidRPr="00E52545">
        <w:rPr>
          <w:rFonts w:ascii="Arial" w:hAnsi="Arial" w:cs="Arial"/>
          <w:color w:val="1F4E79" w:themeColor="accent1" w:themeShade="80"/>
          <w:lang w:val="en-US"/>
        </w:rPr>
        <w:t>Throughout my career in Hospitality I have had a number of part-time jobs that involved housekeeping, cooking and restaurant service.</w:t>
      </w:r>
    </w:p>
    <w:p w14:paraId="1ABEA2EE" w14:textId="40325A82" w:rsidR="002F1F4F" w:rsidRPr="00E52545" w:rsidRDefault="002F1F4F" w:rsidP="006F2E5B">
      <w:pPr>
        <w:spacing w:line="276" w:lineRule="auto"/>
        <w:rPr>
          <w:rFonts w:ascii="Arial" w:hAnsi="Arial" w:cs="Arial"/>
          <w:b/>
          <w:bCs/>
          <w:color w:val="1F4E79" w:themeColor="accent1" w:themeShade="80"/>
          <w:lang w:val="en-US"/>
        </w:rPr>
      </w:pPr>
      <w:r w:rsidRPr="00E52545">
        <w:rPr>
          <w:rFonts w:ascii="Arial" w:hAnsi="Arial" w:cs="Arial"/>
          <w:b/>
          <w:bCs/>
          <w:color w:val="1F4E79" w:themeColor="accent1" w:themeShade="80"/>
          <w:lang w:val="en-US"/>
        </w:rPr>
        <w:t>June to September 1992: Housekeep</w:t>
      </w:r>
      <w:r w:rsidR="00E95459" w:rsidRPr="00E52545">
        <w:rPr>
          <w:rFonts w:ascii="Arial" w:hAnsi="Arial" w:cs="Arial"/>
          <w:b/>
          <w:bCs/>
          <w:color w:val="1F4E79" w:themeColor="accent1" w:themeShade="80"/>
          <w:lang w:val="en-US"/>
        </w:rPr>
        <w:t xml:space="preserve">ing Assistant, </w:t>
      </w:r>
      <w:r w:rsidRPr="00E52545">
        <w:rPr>
          <w:rFonts w:ascii="Arial" w:hAnsi="Arial" w:cs="Arial"/>
          <w:b/>
          <w:bCs/>
          <w:color w:val="1F4E79" w:themeColor="accent1" w:themeShade="80"/>
          <w:lang w:val="en-US"/>
        </w:rPr>
        <w:t>Royal Albion Hotel, Brighton</w:t>
      </w:r>
      <w:r w:rsidR="00E95459" w:rsidRPr="00E52545">
        <w:rPr>
          <w:rFonts w:ascii="Arial" w:hAnsi="Arial" w:cs="Arial"/>
          <w:b/>
          <w:bCs/>
          <w:color w:val="1F4E79" w:themeColor="accent1" w:themeShade="80"/>
          <w:lang w:val="en-US"/>
        </w:rPr>
        <w:t>.</w:t>
      </w:r>
    </w:p>
    <w:p w14:paraId="66C6FE39" w14:textId="7ADEE3A2" w:rsidR="00E95459" w:rsidRPr="00E52545" w:rsidRDefault="00E95459" w:rsidP="006F2E5B">
      <w:pPr>
        <w:spacing w:line="276" w:lineRule="auto"/>
        <w:rPr>
          <w:rFonts w:ascii="Arial" w:hAnsi="Arial" w:cs="Arial"/>
          <w:color w:val="1F4E79" w:themeColor="accent1" w:themeShade="80"/>
          <w:lang w:val="en-US"/>
        </w:rPr>
      </w:pPr>
      <w:r w:rsidRPr="00E52545">
        <w:rPr>
          <w:rFonts w:ascii="Arial" w:hAnsi="Arial" w:cs="Arial"/>
          <w:color w:val="1F4E79" w:themeColor="accent1" w:themeShade="80"/>
          <w:lang w:val="en-US"/>
        </w:rPr>
        <w:t>During this period I worked in the Housekeeping department helping with receiving and delivering linen on a daily basis. I was also allocated rooms to clean which were checked by the assistant or Head Housekeeper. This included make-ups and changes and were to be completed within an allocated time. Work carried out in this role included taking out rubbish, airing the room, taking out soiled linen and replacing it, restocking teas and coffees, making up the bed/s, dusting and vacuum cleaning.</w:t>
      </w:r>
    </w:p>
    <w:p w14:paraId="53CFC638" w14:textId="64F442A9" w:rsidR="00E95459" w:rsidRPr="00E52545" w:rsidRDefault="00E95459" w:rsidP="006F2E5B">
      <w:pPr>
        <w:spacing w:line="276" w:lineRule="auto"/>
        <w:rPr>
          <w:rFonts w:ascii="Arial" w:hAnsi="Arial" w:cs="Arial"/>
          <w:b/>
          <w:bCs/>
          <w:color w:val="1F4E79" w:themeColor="accent1" w:themeShade="80"/>
          <w:lang w:val="en-US"/>
        </w:rPr>
      </w:pPr>
    </w:p>
    <w:p w14:paraId="09AE31F4" w14:textId="076F3C5F" w:rsidR="00E95459" w:rsidRPr="00E52545" w:rsidRDefault="00E95459" w:rsidP="006F2E5B">
      <w:pPr>
        <w:spacing w:line="276" w:lineRule="auto"/>
        <w:rPr>
          <w:rFonts w:ascii="Arial" w:hAnsi="Arial" w:cs="Arial"/>
          <w:b/>
          <w:bCs/>
          <w:color w:val="1F4E79" w:themeColor="accent1" w:themeShade="80"/>
          <w:lang w:val="en-US"/>
        </w:rPr>
      </w:pPr>
      <w:r w:rsidRPr="00E52545">
        <w:rPr>
          <w:rFonts w:ascii="Arial" w:hAnsi="Arial" w:cs="Arial"/>
          <w:b/>
          <w:bCs/>
          <w:color w:val="1F4E79" w:themeColor="accent1" w:themeShade="80"/>
          <w:lang w:val="en-US"/>
        </w:rPr>
        <w:t xml:space="preserve">September 1989 to 1991:Breakfast and evening waiter/ fine dining, </w:t>
      </w:r>
      <w:proofErr w:type="spellStart"/>
      <w:r w:rsidRPr="00E52545">
        <w:rPr>
          <w:rFonts w:ascii="Arial" w:hAnsi="Arial" w:cs="Arial"/>
          <w:b/>
          <w:bCs/>
          <w:color w:val="1F4E79" w:themeColor="accent1" w:themeShade="80"/>
          <w:lang w:val="en-US"/>
        </w:rPr>
        <w:t>Ockenden</w:t>
      </w:r>
      <w:proofErr w:type="spellEnd"/>
      <w:r w:rsidRPr="00E52545">
        <w:rPr>
          <w:rFonts w:ascii="Arial" w:hAnsi="Arial" w:cs="Arial"/>
          <w:b/>
          <w:bCs/>
          <w:color w:val="1F4E79" w:themeColor="accent1" w:themeShade="80"/>
          <w:lang w:val="en-US"/>
        </w:rPr>
        <w:t xml:space="preserve"> Manor Hotel, </w:t>
      </w:r>
      <w:proofErr w:type="spellStart"/>
      <w:r w:rsidRPr="00E52545">
        <w:rPr>
          <w:rFonts w:ascii="Arial" w:hAnsi="Arial" w:cs="Arial"/>
          <w:b/>
          <w:bCs/>
          <w:color w:val="1F4E79" w:themeColor="accent1" w:themeShade="80"/>
          <w:lang w:val="en-US"/>
        </w:rPr>
        <w:t>Cuckfield</w:t>
      </w:r>
      <w:proofErr w:type="spellEnd"/>
      <w:r w:rsidRPr="00E52545">
        <w:rPr>
          <w:rFonts w:ascii="Arial" w:hAnsi="Arial" w:cs="Arial"/>
          <w:b/>
          <w:bCs/>
          <w:color w:val="1F4E79" w:themeColor="accent1" w:themeShade="80"/>
          <w:lang w:val="en-US"/>
        </w:rPr>
        <w:t>.</w:t>
      </w:r>
    </w:p>
    <w:p w14:paraId="516BBFE2" w14:textId="0D9C63C4" w:rsidR="00E95459" w:rsidRPr="00E52545" w:rsidRDefault="00E95459" w:rsidP="006F2E5B">
      <w:pPr>
        <w:spacing w:line="276" w:lineRule="auto"/>
        <w:rPr>
          <w:rFonts w:ascii="Arial" w:hAnsi="Arial" w:cs="Arial"/>
          <w:b/>
          <w:bCs/>
          <w:color w:val="1F4E79" w:themeColor="accent1" w:themeShade="80"/>
          <w:lang w:val="en-US"/>
        </w:rPr>
      </w:pPr>
      <w:r w:rsidRPr="00E52545">
        <w:rPr>
          <w:rFonts w:ascii="Arial" w:hAnsi="Arial" w:cs="Arial"/>
          <w:b/>
          <w:bCs/>
          <w:color w:val="1F4E79" w:themeColor="accent1" w:themeShade="80"/>
          <w:lang w:val="en-US"/>
        </w:rPr>
        <w:t>My job was to set up, take orders and serve breakfasts and evening meals in the restaurant as a weekend job whilst at catering college.</w:t>
      </w:r>
    </w:p>
    <w:p w14:paraId="43ABFD8B" w14:textId="77777777" w:rsidR="00E95459" w:rsidRPr="00E52545" w:rsidRDefault="00E95459" w:rsidP="006F2E5B">
      <w:pPr>
        <w:spacing w:line="276" w:lineRule="auto"/>
        <w:rPr>
          <w:rFonts w:ascii="Arial" w:hAnsi="Arial" w:cs="Arial"/>
          <w:b/>
          <w:bCs/>
          <w:color w:val="1F4E79" w:themeColor="accent1" w:themeShade="80"/>
          <w:lang w:val="en-US"/>
        </w:rPr>
      </w:pPr>
    </w:p>
    <w:p w14:paraId="56ED2F95" w14:textId="77777777" w:rsidR="00020AF1" w:rsidRPr="00E52545" w:rsidRDefault="00020AF1" w:rsidP="000F30E5">
      <w:pPr>
        <w:spacing w:line="276" w:lineRule="auto"/>
        <w:rPr>
          <w:rFonts w:ascii="Arial" w:hAnsi="Arial" w:cs="Arial"/>
          <w:color w:val="1F4E79" w:themeColor="accent1" w:themeShade="80"/>
        </w:rPr>
      </w:pPr>
    </w:p>
    <w:p w14:paraId="0955C423" w14:textId="77777777" w:rsidR="00673E67" w:rsidRPr="00E52545" w:rsidRDefault="00673E67" w:rsidP="00673E67">
      <w:pPr>
        <w:spacing w:line="276" w:lineRule="auto"/>
        <w:rPr>
          <w:rFonts w:ascii="Arial" w:hAnsi="Arial" w:cs="Arial"/>
          <w:color w:val="1F4E79" w:themeColor="accent1" w:themeShade="80"/>
        </w:rPr>
      </w:pPr>
      <w:r w:rsidRPr="00E52545">
        <w:rPr>
          <w:rFonts w:ascii="Arial" w:hAnsi="Arial" w:cs="Arial"/>
          <w:noProof/>
          <w:color w:val="1F4E79" w:themeColor="accent1" w:themeShade="80"/>
          <w:lang w:eastAsia="en-GB"/>
        </w:rPr>
        <mc:AlternateContent>
          <mc:Choice Requires="wps">
            <w:drawing>
              <wp:anchor distT="0" distB="0" distL="114300" distR="114300" simplePos="0" relativeHeight="251663360" behindDoc="0" locked="0" layoutInCell="1" allowOverlap="1" wp14:anchorId="31A28BBD" wp14:editId="43D79B17">
                <wp:simplePos x="0" y="0"/>
                <wp:positionH relativeFrom="margin">
                  <wp:posOffset>-467995</wp:posOffset>
                </wp:positionH>
                <wp:positionV relativeFrom="paragraph">
                  <wp:posOffset>153670</wp:posOffset>
                </wp:positionV>
                <wp:extent cx="6943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943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ADB06" id="Straight Connector 4"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36.85pt,12.1pt" to="50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" strokecolor="#5b9bd5 [3204]" strokeweight=".5pt">
                <v:stroke joinstyle="miter"/>
                <w10:wrap anchorx="margin"/>
              </v:line>
            </w:pict>
          </mc:Fallback>
        </mc:AlternateContent>
      </w:r>
    </w:p>
    <w:p w14:paraId="3A523879" w14:textId="77777777" w:rsidR="00673E67" w:rsidRPr="00E52545" w:rsidRDefault="00673E67" w:rsidP="00673E67">
      <w:pPr>
        <w:spacing w:line="276" w:lineRule="auto"/>
        <w:rPr>
          <w:rFonts w:ascii="Arial" w:hAnsi="Arial" w:cs="Arial"/>
          <w:b/>
          <w:color w:val="1F4E79" w:themeColor="accent1" w:themeShade="80"/>
        </w:rPr>
      </w:pPr>
    </w:p>
    <w:p w14:paraId="7F4D57EA" w14:textId="77777777" w:rsidR="00673E67" w:rsidRPr="00E52545" w:rsidRDefault="00673E67" w:rsidP="00673E67">
      <w:pPr>
        <w:spacing w:line="276" w:lineRule="auto"/>
        <w:rPr>
          <w:rFonts w:ascii="Arial" w:hAnsi="Arial" w:cs="Arial"/>
          <w:b/>
          <w:color w:val="1F4E79" w:themeColor="accent1" w:themeShade="80"/>
          <w:u w:val="single"/>
        </w:rPr>
      </w:pPr>
      <w:r w:rsidRPr="00E52545">
        <w:rPr>
          <w:rFonts w:ascii="Arial" w:hAnsi="Arial" w:cs="Arial"/>
          <w:b/>
          <w:color w:val="1F4E79" w:themeColor="accent1" w:themeShade="80"/>
          <w:u w:val="single"/>
        </w:rPr>
        <w:t>Qualifications/Professional Development:</w:t>
      </w:r>
    </w:p>
    <w:p w14:paraId="5532A3AB" w14:textId="77777777" w:rsidR="00D34AA9" w:rsidRPr="00E52545" w:rsidRDefault="00D34AA9" w:rsidP="00673E67">
      <w:pPr>
        <w:spacing w:line="276" w:lineRule="auto"/>
        <w:rPr>
          <w:rFonts w:ascii="Arial" w:hAnsi="Arial" w:cs="Arial"/>
          <w:b/>
          <w:color w:val="1F4E79" w:themeColor="accent1" w:themeShade="80"/>
        </w:rPr>
      </w:pPr>
    </w:p>
    <w:tbl>
      <w:tblPr>
        <w:tblStyle w:val="TableGrid"/>
        <w:tblW w:w="0" w:type="auto"/>
        <w:tblLook w:val="04A0" w:firstRow="1" w:lastRow="0" w:firstColumn="1" w:lastColumn="0" w:noHBand="0" w:noVBand="1"/>
      </w:tblPr>
      <w:tblGrid>
        <w:gridCol w:w="3005"/>
        <w:gridCol w:w="3005"/>
        <w:gridCol w:w="3006"/>
      </w:tblGrid>
      <w:tr w:rsidR="00E52545" w:rsidRPr="00E52545" w14:paraId="536908EC" w14:textId="77777777" w:rsidTr="00D34AA9">
        <w:tc>
          <w:tcPr>
            <w:tcW w:w="3005" w:type="dxa"/>
          </w:tcPr>
          <w:p w14:paraId="12BDB41C" w14:textId="77777777" w:rsidR="00D34AA9" w:rsidRPr="00E52545" w:rsidRDefault="00D34AA9" w:rsidP="00673E67">
            <w:pPr>
              <w:spacing w:line="276" w:lineRule="auto"/>
              <w:rPr>
                <w:rFonts w:ascii="Arial" w:hAnsi="Arial" w:cs="Arial"/>
                <w:b/>
                <w:color w:val="1F4E79" w:themeColor="accent1" w:themeShade="80"/>
              </w:rPr>
            </w:pPr>
            <w:r w:rsidRPr="00E52545">
              <w:rPr>
                <w:rFonts w:ascii="Arial" w:hAnsi="Arial" w:cs="Arial"/>
                <w:b/>
                <w:color w:val="1F4E79" w:themeColor="accent1" w:themeShade="80"/>
              </w:rPr>
              <w:t>Qualification Name</w:t>
            </w:r>
          </w:p>
        </w:tc>
        <w:tc>
          <w:tcPr>
            <w:tcW w:w="3005" w:type="dxa"/>
          </w:tcPr>
          <w:p w14:paraId="12B3599C" w14:textId="77777777" w:rsidR="00D34AA9" w:rsidRPr="00E52545" w:rsidRDefault="00D34AA9" w:rsidP="00673E67">
            <w:pPr>
              <w:spacing w:line="276" w:lineRule="auto"/>
              <w:rPr>
                <w:rFonts w:ascii="Arial" w:hAnsi="Arial" w:cs="Arial"/>
                <w:b/>
                <w:color w:val="1F4E79" w:themeColor="accent1" w:themeShade="80"/>
              </w:rPr>
            </w:pPr>
            <w:r w:rsidRPr="00E52545">
              <w:rPr>
                <w:rFonts w:ascii="Arial" w:hAnsi="Arial" w:cs="Arial"/>
                <w:b/>
                <w:color w:val="1F4E79" w:themeColor="accent1" w:themeShade="80"/>
              </w:rPr>
              <w:t>College/Awarding Body</w:t>
            </w:r>
          </w:p>
        </w:tc>
        <w:tc>
          <w:tcPr>
            <w:tcW w:w="3006" w:type="dxa"/>
          </w:tcPr>
          <w:p w14:paraId="05817B6F" w14:textId="77777777" w:rsidR="00D34AA9" w:rsidRPr="00E52545" w:rsidRDefault="00D34AA9" w:rsidP="00673E67">
            <w:pPr>
              <w:spacing w:line="276" w:lineRule="auto"/>
              <w:rPr>
                <w:rFonts w:ascii="Arial" w:hAnsi="Arial" w:cs="Arial"/>
                <w:b/>
                <w:color w:val="1F4E79" w:themeColor="accent1" w:themeShade="80"/>
              </w:rPr>
            </w:pPr>
            <w:r w:rsidRPr="00E52545">
              <w:rPr>
                <w:rFonts w:ascii="Arial" w:hAnsi="Arial" w:cs="Arial"/>
                <w:b/>
                <w:color w:val="1F4E79" w:themeColor="accent1" w:themeShade="80"/>
              </w:rPr>
              <w:t>Year</w:t>
            </w:r>
          </w:p>
        </w:tc>
      </w:tr>
      <w:tr w:rsidR="00E52545" w:rsidRPr="00E52545" w14:paraId="1EADFA5C" w14:textId="77777777" w:rsidTr="00D34AA9">
        <w:tc>
          <w:tcPr>
            <w:tcW w:w="3005" w:type="dxa"/>
          </w:tcPr>
          <w:p w14:paraId="7F881707" w14:textId="002258AA" w:rsidR="001422C9" w:rsidRPr="00E52545" w:rsidRDefault="006F2E5B"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BTEC National Diploma in Hotel and Catering Management.</w:t>
            </w:r>
          </w:p>
        </w:tc>
        <w:tc>
          <w:tcPr>
            <w:tcW w:w="3005" w:type="dxa"/>
          </w:tcPr>
          <w:p w14:paraId="22E86AD2" w14:textId="7CC1CC43" w:rsidR="001422C9" w:rsidRPr="00E52545" w:rsidRDefault="006F2E5B"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Crawley college of Technology, City and Guilds.</w:t>
            </w:r>
          </w:p>
        </w:tc>
        <w:tc>
          <w:tcPr>
            <w:tcW w:w="3006" w:type="dxa"/>
          </w:tcPr>
          <w:p w14:paraId="4956B6C2" w14:textId="12ADD4FB" w:rsidR="001422C9" w:rsidRPr="00E52545" w:rsidRDefault="006F2E5B" w:rsidP="001422C9">
            <w:pPr>
              <w:spacing w:line="276" w:lineRule="auto"/>
              <w:rPr>
                <w:rFonts w:ascii="Arial" w:hAnsi="Arial" w:cs="Arial"/>
                <w:b/>
                <w:color w:val="1F4E79" w:themeColor="accent1" w:themeShade="80"/>
              </w:rPr>
            </w:pPr>
            <w:r w:rsidRPr="00E52545">
              <w:rPr>
                <w:rFonts w:ascii="Arial" w:hAnsi="Arial" w:cs="Arial"/>
                <w:b/>
                <w:color w:val="1F4E79" w:themeColor="accent1" w:themeShade="80"/>
              </w:rPr>
              <w:t>1989</w:t>
            </w:r>
          </w:p>
        </w:tc>
      </w:tr>
      <w:tr w:rsidR="00E52545" w:rsidRPr="00E52545" w14:paraId="395E204E" w14:textId="77777777" w:rsidTr="00D34AA9">
        <w:tc>
          <w:tcPr>
            <w:tcW w:w="3005" w:type="dxa"/>
          </w:tcPr>
          <w:p w14:paraId="136A52A6" w14:textId="25721A77" w:rsidR="001422C9" w:rsidRPr="00E52545" w:rsidRDefault="001422C9"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 xml:space="preserve">Level </w:t>
            </w:r>
            <w:r w:rsidR="006F2E5B" w:rsidRPr="00E52545">
              <w:rPr>
                <w:rFonts w:ascii="Arial" w:hAnsi="Arial" w:cs="Arial"/>
                <w:color w:val="1F4E79" w:themeColor="accent1" w:themeShade="80"/>
                <w:sz w:val="20"/>
                <w:szCs w:val="20"/>
              </w:rPr>
              <w:t>4 Certificate</w:t>
            </w:r>
            <w:r w:rsidRPr="00E52545">
              <w:rPr>
                <w:rFonts w:ascii="Arial" w:hAnsi="Arial" w:cs="Arial"/>
                <w:color w:val="1F4E79" w:themeColor="accent1" w:themeShade="80"/>
                <w:sz w:val="20"/>
                <w:szCs w:val="20"/>
              </w:rPr>
              <w:t xml:space="preserve"> in Education and Training </w:t>
            </w:r>
          </w:p>
        </w:tc>
        <w:tc>
          <w:tcPr>
            <w:tcW w:w="3005" w:type="dxa"/>
          </w:tcPr>
          <w:p w14:paraId="70F158C2" w14:textId="5F4A63D4" w:rsidR="001422C9" w:rsidRPr="00E52545" w:rsidRDefault="006F2E5B"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Learn Direct/ Innovate</w:t>
            </w:r>
          </w:p>
        </w:tc>
        <w:tc>
          <w:tcPr>
            <w:tcW w:w="3006" w:type="dxa"/>
          </w:tcPr>
          <w:p w14:paraId="75E6FBFD" w14:textId="6832FDB9" w:rsidR="001422C9" w:rsidRPr="00E52545" w:rsidRDefault="006F2E5B" w:rsidP="001422C9">
            <w:pPr>
              <w:spacing w:line="276" w:lineRule="auto"/>
              <w:rPr>
                <w:rFonts w:ascii="Arial" w:hAnsi="Arial" w:cs="Arial"/>
                <w:b/>
                <w:color w:val="1F4E79" w:themeColor="accent1" w:themeShade="80"/>
              </w:rPr>
            </w:pPr>
            <w:r w:rsidRPr="00E52545">
              <w:rPr>
                <w:rFonts w:ascii="Arial" w:hAnsi="Arial" w:cs="Arial"/>
                <w:b/>
                <w:color w:val="1F4E79" w:themeColor="accent1" w:themeShade="80"/>
              </w:rPr>
              <w:t>2018</w:t>
            </w:r>
          </w:p>
        </w:tc>
      </w:tr>
      <w:tr w:rsidR="00E52545" w:rsidRPr="00E52545" w14:paraId="3C044DBE" w14:textId="77777777" w:rsidTr="00D34AA9">
        <w:tc>
          <w:tcPr>
            <w:tcW w:w="3005" w:type="dxa"/>
          </w:tcPr>
          <w:p w14:paraId="6B0A32DD" w14:textId="39A3DB1A" w:rsidR="001422C9" w:rsidRPr="00E52545" w:rsidRDefault="006F2E5B"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BSc Degree in Hospitality Management.</w:t>
            </w:r>
          </w:p>
        </w:tc>
        <w:tc>
          <w:tcPr>
            <w:tcW w:w="3005" w:type="dxa"/>
          </w:tcPr>
          <w:p w14:paraId="014E4306" w14:textId="35DDDEBB" w:rsidR="001422C9" w:rsidRPr="00E52545" w:rsidRDefault="006F2E5B"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Leeds Metropolitan University</w:t>
            </w:r>
          </w:p>
        </w:tc>
        <w:tc>
          <w:tcPr>
            <w:tcW w:w="3006" w:type="dxa"/>
          </w:tcPr>
          <w:p w14:paraId="326DDEAC" w14:textId="03728879" w:rsidR="001422C9" w:rsidRPr="00E52545" w:rsidRDefault="006F2E5B" w:rsidP="001422C9">
            <w:pPr>
              <w:spacing w:line="276" w:lineRule="auto"/>
              <w:rPr>
                <w:rFonts w:ascii="Arial" w:hAnsi="Arial" w:cs="Arial"/>
                <w:b/>
                <w:color w:val="1F4E79" w:themeColor="accent1" w:themeShade="80"/>
              </w:rPr>
            </w:pPr>
            <w:r w:rsidRPr="00E52545">
              <w:rPr>
                <w:rFonts w:ascii="Arial" w:hAnsi="Arial" w:cs="Arial"/>
                <w:b/>
                <w:color w:val="1F4E79" w:themeColor="accent1" w:themeShade="80"/>
              </w:rPr>
              <w:t>1995</w:t>
            </w:r>
          </w:p>
        </w:tc>
      </w:tr>
      <w:tr w:rsidR="00E52545" w:rsidRPr="00E52545" w14:paraId="1595B310" w14:textId="77777777" w:rsidTr="00D34AA9">
        <w:tc>
          <w:tcPr>
            <w:tcW w:w="3005" w:type="dxa"/>
          </w:tcPr>
          <w:p w14:paraId="0C274E87" w14:textId="3A28AF83" w:rsidR="001422C9" w:rsidRPr="00E52545" w:rsidRDefault="001422C9"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 xml:space="preserve">Level </w:t>
            </w:r>
            <w:r w:rsidR="006F2E5B" w:rsidRPr="00E52545">
              <w:rPr>
                <w:rFonts w:ascii="Arial" w:hAnsi="Arial" w:cs="Arial"/>
                <w:color w:val="1F4E79" w:themeColor="accent1" w:themeShade="80"/>
                <w:sz w:val="20"/>
                <w:szCs w:val="20"/>
              </w:rPr>
              <w:t>5 Certificate in TESOL</w:t>
            </w:r>
          </w:p>
        </w:tc>
        <w:tc>
          <w:tcPr>
            <w:tcW w:w="3005" w:type="dxa"/>
          </w:tcPr>
          <w:p w14:paraId="5AFC3A67" w14:textId="1C780F19" w:rsidR="001422C9" w:rsidRPr="00E52545" w:rsidRDefault="006F2E5B" w:rsidP="001422C9">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British Council</w:t>
            </w:r>
          </w:p>
        </w:tc>
        <w:tc>
          <w:tcPr>
            <w:tcW w:w="3006" w:type="dxa"/>
          </w:tcPr>
          <w:p w14:paraId="19596573" w14:textId="39A4B6B2" w:rsidR="001422C9" w:rsidRPr="00E52545" w:rsidRDefault="006F2E5B" w:rsidP="001422C9">
            <w:pPr>
              <w:spacing w:line="276" w:lineRule="auto"/>
              <w:rPr>
                <w:rFonts w:ascii="Arial" w:hAnsi="Arial" w:cs="Arial"/>
                <w:b/>
                <w:color w:val="1F4E79" w:themeColor="accent1" w:themeShade="80"/>
              </w:rPr>
            </w:pPr>
            <w:r w:rsidRPr="00E52545">
              <w:rPr>
                <w:rFonts w:ascii="Arial" w:hAnsi="Arial" w:cs="Arial"/>
                <w:b/>
                <w:color w:val="1F4E79" w:themeColor="accent1" w:themeShade="80"/>
              </w:rPr>
              <w:t>2014</w:t>
            </w:r>
          </w:p>
        </w:tc>
      </w:tr>
      <w:tr w:rsidR="00E52545" w:rsidRPr="00E52545" w14:paraId="33497462" w14:textId="77777777" w:rsidTr="00D34AA9">
        <w:tc>
          <w:tcPr>
            <w:tcW w:w="3005" w:type="dxa"/>
          </w:tcPr>
          <w:p w14:paraId="2B032ED3" w14:textId="274F6E79" w:rsidR="001422C9" w:rsidRPr="00E52545" w:rsidRDefault="006F2E5B" w:rsidP="00673E67">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FS Level 2 English and Maths</w:t>
            </w:r>
          </w:p>
        </w:tc>
        <w:tc>
          <w:tcPr>
            <w:tcW w:w="3005" w:type="dxa"/>
          </w:tcPr>
          <w:p w14:paraId="34282F77" w14:textId="11969FD0" w:rsidR="001422C9" w:rsidRPr="00E52545" w:rsidRDefault="006F2E5B" w:rsidP="00673E67">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PACA</w:t>
            </w:r>
          </w:p>
        </w:tc>
        <w:tc>
          <w:tcPr>
            <w:tcW w:w="3006" w:type="dxa"/>
          </w:tcPr>
          <w:p w14:paraId="04B1C7C5" w14:textId="1FCA8D29" w:rsidR="001422C9" w:rsidRPr="00E52545" w:rsidRDefault="006F2E5B" w:rsidP="00673E67">
            <w:pPr>
              <w:spacing w:line="276" w:lineRule="auto"/>
              <w:rPr>
                <w:rFonts w:ascii="Arial" w:hAnsi="Arial" w:cs="Arial"/>
                <w:b/>
                <w:color w:val="1F4E79" w:themeColor="accent1" w:themeShade="80"/>
              </w:rPr>
            </w:pPr>
            <w:r w:rsidRPr="00E52545">
              <w:rPr>
                <w:rFonts w:ascii="Arial" w:hAnsi="Arial" w:cs="Arial"/>
                <w:b/>
                <w:color w:val="1F4E79" w:themeColor="accent1" w:themeShade="80"/>
              </w:rPr>
              <w:t>2017</w:t>
            </w:r>
          </w:p>
        </w:tc>
      </w:tr>
      <w:tr w:rsidR="00E52545" w:rsidRPr="00E52545" w14:paraId="3909B48F" w14:textId="77777777" w:rsidTr="00D34AA9">
        <w:tc>
          <w:tcPr>
            <w:tcW w:w="3005" w:type="dxa"/>
          </w:tcPr>
          <w:p w14:paraId="2402A6B3"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5" w:type="dxa"/>
          </w:tcPr>
          <w:p w14:paraId="14C1E55D"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6" w:type="dxa"/>
          </w:tcPr>
          <w:p w14:paraId="6D88ED6F" w14:textId="77777777" w:rsidR="001422C9" w:rsidRPr="00E52545" w:rsidRDefault="001422C9" w:rsidP="00673E67">
            <w:pPr>
              <w:spacing w:line="276" w:lineRule="auto"/>
              <w:rPr>
                <w:rFonts w:ascii="Arial" w:hAnsi="Arial" w:cs="Arial"/>
                <w:b/>
                <w:color w:val="1F4E79" w:themeColor="accent1" w:themeShade="80"/>
              </w:rPr>
            </w:pPr>
          </w:p>
        </w:tc>
      </w:tr>
      <w:tr w:rsidR="00E52545" w:rsidRPr="00E52545" w14:paraId="16441C01" w14:textId="77777777" w:rsidTr="00D34AA9">
        <w:tc>
          <w:tcPr>
            <w:tcW w:w="3005" w:type="dxa"/>
          </w:tcPr>
          <w:p w14:paraId="4460A7E4"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5" w:type="dxa"/>
          </w:tcPr>
          <w:p w14:paraId="4B15BCC7"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6" w:type="dxa"/>
          </w:tcPr>
          <w:p w14:paraId="1BF80E2A" w14:textId="77777777" w:rsidR="001422C9" w:rsidRPr="00E52545" w:rsidRDefault="001422C9" w:rsidP="00673E67">
            <w:pPr>
              <w:spacing w:line="276" w:lineRule="auto"/>
              <w:rPr>
                <w:rFonts w:ascii="Arial" w:hAnsi="Arial" w:cs="Arial"/>
                <w:b/>
                <w:color w:val="1F4E79" w:themeColor="accent1" w:themeShade="80"/>
              </w:rPr>
            </w:pPr>
          </w:p>
        </w:tc>
      </w:tr>
      <w:tr w:rsidR="00E52545" w:rsidRPr="00E52545" w14:paraId="4AB27AFA" w14:textId="77777777" w:rsidTr="00D34AA9">
        <w:tc>
          <w:tcPr>
            <w:tcW w:w="3005" w:type="dxa"/>
          </w:tcPr>
          <w:p w14:paraId="4DF3156C"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5" w:type="dxa"/>
          </w:tcPr>
          <w:p w14:paraId="0189BFE2"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6" w:type="dxa"/>
          </w:tcPr>
          <w:p w14:paraId="1C92E6F1" w14:textId="77777777" w:rsidR="001422C9" w:rsidRPr="00E52545" w:rsidRDefault="001422C9" w:rsidP="00673E67">
            <w:pPr>
              <w:spacing w:line="276" w:lineRule="auto"/>
              <w:rPr>
                <w:rFonts w:ascii="Arial" w:hAnsi="Arial" w:cs="Arial"/>
                <w:b/>
                <w:color w:val="1F4E79" w:themeColor="accent1" w:themeShade="80"/>
              </w:rPr>
            </w:pPr>
          </w:p>
        </w:tc>
      </w:tr>
      <w:tr w:rsidR="00E52545" w:rsidRPr="00E52545" w14:paraId="064ECD1F" w14:textId="77777777" w:rsidTr="00D34AA9">
        <w:tc>
          <w:tcPr>
            <w:tcW w:w="3005" w:type="dxa"/>
          </w:tcPr>
          <w:p w14:paraId="3C249C7A"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5" w:type="dxa"/>
          </w:tcPr>
          <w:p w14:paraId="6393D9C5"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6" w:type="dxa"/>
          </w:tcPr>
          <w:p w14:paraId="3A165886" w14:textId="77777777" w:rsidR="001422C9" w:rsidRPr="00E52545" w:rsidRDefault="001422C9" w:rsidP="00673E67">
            <w:pPr>
              <w:spacing w:line="276" w:lineRule="auto"/>
              <w:rPr>
                <w:rFonts w:ascii="Arial" w:hAnsi="Arial" w:cs="Arial"/>
                <w:b/>
                <w:color w:val="1F4E79" w:themeColor="accent1" w:themeShade="80"/>
              </w:rPr>
            </w:pPr>
          </w:p>
        </w:tc>
      </w:tr>
      <w:tr w:rsidR="00E52545" w:rsidRPr="00E52545" w14:paraId="49A0D231" w14:textId="77777777" w:rsidTr="00D34AA9">
        <w:tc>
          <w:tcPr>
            <w:tcW w:w="3005" w:type="dxa"/>
          </w:tcPr>
          <w:p w14:paraId="181FD9D5"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5" w:type="dxa"/>
          </w:tcPr>
          <w:p w14:paraId="18F4835E" w14:textId="77777777" w:rsidR="001422C9" w:rsidRPr="00E52545" w:rsidRDefault="001422C9" w:rsidP="00673E67">
            <w:pPr>
              <w:spacing w:line="276" w:lineRule="auto"/>
              <w:rPr>
                <w:rFonts w:ascii="Arial" w:hAnsi="Arial" w:cs="Arial"/>
                <w:color w:val="1F4E79" w:themeColor="accent1" w:themeShade="80"/>
                <w:sz w:val="20"/>
                <w:szCs w:val="20"/>
              </w:rPr>
            </w:pPr>
          </w:p>
        </w:tc>
        <w:tc>
          <w:tcPr>
            <w:tcW w:w="3006" w:type="dxa"/>
          </w:tcPr>
          <w:p w14:paraId="77606F75" w14:textId="77777777" w:rsidR="001422C9" w:rsidRPr="00E52545" w:rsidRDefault="001422C9" w:rsidP="00673E67">
            <w:pPr>
              <w:spacing w:line="276" w:lineRule="auto"/>
              <w:rPr>
                <w:rFonts w:ascii="Arial" w:hAnsi="Arial" w:cs="Arial"/>
                <w:b/>
                <w:color w:val="1F4E79" w:themeColor="accent1" w:themeShade="80"/>
              </w:rPr>
            </w:pPr>
          </w:p>
        </w:tc>
      </w:tr>
      <w:tr w:rsidR="00E52545" w:rsidRPr="00E52545" w14:paraId="7462A89A" w14:textId="77777777" w:rsidTr="00D34AA9">
        <w:tc>
          <w:tcPr>
            <w:tcW w:w="3005" w:type="dxa"/>
          </w:tcPr>
          <w:p w14:paraId="39AC70DA" w14:textId="7F018AB9" w:rsidR="00D34AA9" w:rsidRPr="00E52545" w:rsidRDefault="00D34AA9" w:rsidP="00673E67">
            <w:pPr>
              <w:spacing w:line="276" w:lineRule="auto"/>
              <w:rPr>
                <w:rFonts w:ascii="Arial" w:hAnsi="Arial" w:cs="Arial"/>
                <w:color w:val="1F4E79" w:themeColor="accent1" w:themeShade="80"/>
                <w:sz w:val="20"/>
                <w:szCs w:val="20"/>
              </w:rPr>
            </w:pPr>
          </w:p>
        </w:tc>
        <w:tc>
          <w:tcPr>
            <w:tcW w:w="3005" w:type="dxa"/>
          </w:tcPr>
          <w:p w14:paraId="277226E0" w14:textId="7933E705" w:rsidR="00D34AA9" w:rsidRPr="00E52545" w:rsidRDefault="00D34AA9" w:rsidP="00673E67">
            <w:pPr>
              <w:spacing w:line="276" w:lineRule="auto"/>
              <w:rPr>
                <w:rFonts w:ascii="Arial" w:hAnsi="Arial" w:cs="Arial"/>
                <w:color w:val="1F4E79" w:themeColor="accent1" w:themeShade="80"/>
                <w:sz w:val="20"/>
                <w:szCs w:val="20"/>
              </w:rPr>
            </w:pPr>
          </w:p>
        </w:tc>
        <w:tc>
          <w:tcPr>
            <w:tcW w:w="3006" w:type="dxa"/>
          </w:tcPr>
          <w:p w14:paraId="614A2462" w14:textId="77777777" w:rsidR="00D34AA9" w:rsidRPr="00E52545" w:rsidRDefault="00D34AA9" w:rsidP="00673E67">
            <w:pPr>
              <w:spacing w:line="276" w:lineRule="auto"/>
              <w:rPr>
                <w:rFonts w:ascii="Arial" w:hAnsi="Arial" w:cs="Arial"/>
                <w:b/>
                <w:color w:val="1F4E79" w:themeColor="accent1" w:themeShade="80"/>
              </w:rPr>
            </w:pPr>
          </w:p>
        </w:tc>
      </w:tr>
      <w:tr w:rsidR="00E52545" w:rsidRPr="00E52545" w14:paraId="1AB312D3" w14:textId="77777777" w:rsidTr="00D34AA9">
        <w:tc>
          <w:tcPr>
            <w:tcW w:w="3005" w:type="dxa"/>
          </w:tcPr>
          <w:p w14:paraId="07EB1675" w14:textId="616254A2" w:rsidR="00D34AA9" w:rsidRPr="00E52545" w:rsidRDefault="006F2E5B" w:rsidP="00673E67">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5</w:t>
            </w:r>
            <w:r w:rsidR="001422C9" w:rsidRPr="00E52545">
              <w:rPr>
                <w:rFonts w:ascii="Arial" w:hAnsi="Arial" w:cs="Arial"/>
                <w:color w:val="1F4E79" w:themeColor="accent1" w:themeShade="80"/>
                <w:sz w:val="20"/>
                <w:szCs w:val="20"/>
              </w:rPr>
              <w:t xml:space="preserve"> GCSEs (A-C Grades)</w:t>
            </w:r>
          </w:p>
        </w:tc>
        <w:tc>
          <w:tcPr>
            <w:tcW w:w="3005" w:type="dxa"/>
          </w:tcPr>
          <w:p w14:paraId="60C93961" w14:textId="12791184" w:rsidR="00D34AA9" w:rsidRPr="00E52545" w:rsidRDefault="006F2E5B" w:rsidP="00673E67">
            <w:pPr>
              <w:spacing w:line="276" w:lineRule="auto"/>
              <w:rPr>
                <w:rFonts w:ascii="Arial" w:hAnsi="Arial" w:cs="Arial"/>
                <w:color w:val="1F4E79" w:themeColor="accent1" w:themeShade="80"/>
                <w:sz w:val="20"/>
                <w:szCs w:val="20"/>
              </w:rPr>
            </w:pPr>
            <w:r w:rsidRPr="00E52545">
              <w:rPr>
                <w:rFonts w:ascii="Arial" w:hAnsi="Arial" w:cs="Arial"/>
                <w:color w:val="1F4E79" w:themeColor="accent1" w:themeShade="80"/>
                <w:sz w:val="20"/>
                <w:szCs w:val="20"/>
              </w:rPr>
              <w:t>Seaford College, Petworth.</w:t>
            </w:r>
          </w:p>
        </w:tc>
        <w:tc>
          <w:tcPr>
            <w:tcW w:w="3006" w:type="dxa"/>
          </w:tcPr>
          <w:p w14:paraId="22AB24E4" w14:textId="6576B28F" w:rsidR="00D34AA9" w:rsidRPr="00E52545" w:rsidRDefault="006F2E5B" w:rsidP="00673E67">
            <w:pPr>
              <w:spacing w:line="276" w:lineRule="auto"/>
              <w:rPr>
                <w:rFonts w:ascii="Arial" w:hAnsi="Arial" w:cs="Arial"/>
                <w:b/>
                <w:color w:val="1F4E79" w:themeColor="accent1" w:themeShade="80"/>
              </w:rPr>
            </w:pPr>
            <w:r w:rsidRPr="00E52545">
              <w:rPr>
                <w:rFonts w:ascii="Arial" w:hAnsi="Arial" w:cs="Arial"/>
                <w:b/>
                <w:color w:val="1F4E79" w:themeColor="accent1" w:themeShade="80"/>
              </w:rPr>
              <w:t>1985</w:t>
            </w:r>
          </w:p>
        </w:tc>
      </w:tr>
    </w:tbl>
    <w:p w14:paraId="62E5F3E1" w14:textId="77777777" w:rsidR="00D34AA9" w:rsidRPr="00E52545" w:rsidRDefault="00D34AA9" w:rsidP="00673E67">
      <w:pPr>
        <w:spacing w:line="276" w:lineRule="auto"/>
        <w:rPr>
          <w:rFonts w:ascii="Arial" w:hAnsi="Arial" w:cs="Arial"/>
          <w:b/>
          <w:color w:val="1F4E79" w:themeColor="accent1" w:themeShade="80"/>
        </w:rPr>
      </w:pPr>
    </w:p>
    <w:p w14:paraId="7A4A08BF" w14:textId="77777777" w:rsidR="00F46913" w:rsidRPr="00E52545" w:rsidRDefault="00F46913" w:rsidP="00673E67">
      <w:pPr>
        <w:spacing w:line="276" w:lineRule="auto"/>
        <w:rPr>
          <w:rFonts w:ascii="Arial" w:hAnsi="Arial" w:cs="Arial"/>
          <w:b/>
          <w:color w:val="1F4E79" w:themeColor="accent1" w:themeShade="80"/>
          <w:u w:val="single"/>
        </w:rPr>
      </w:pPr>
    </w:p>
    <w:sectPr w:rsidR="00F46913" w:rsidRPr="00E525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86999" w14:textId="77777777" w:rsidR="0015611F" w:rsidRDefault="0015611F" w:rsidP="00F571D5">
      <w:pPr>
        <w:spacing w:after="0" w:line="240" w:lineRule="auto"/>
      </w:pPr>
      <w:r>
        <w:separator/>
      </w:r>
    </w:p>
  </w:endnote>
  <w:endnote w:type="continuationSeparator" w:id="0">
    <w:p w14:paraId="1000E55F" w14:textId="77777777" w:rsidR="0015611F" w:rsidRDefault="0015611F" w:rsidP="00F5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74B10" w14:textId="77777777" w:rsidR="0015611F" w:rsidRDefault="0015611F" w:rsidP="00F571D5">
      <w:pPr>
        <w:spacing w:after="0" w:line="240" w:lineRule="auto"/>
      </w:pPr>
      <w:r>
        <w:separator/>
      </w:r>
    </w:p>
  </w:footnote>
  <w:footnote w:type="continuationSeparator" w:id="0">
    <w:p w14:paraId="2BA18AA1" w14:textId="77777777" w:rsidR="0015611F" w:rsidRDefault="0015611F" w:rsidP="00F57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E0142"/>
    <w:multiLevelType w:val="hybridMultilevel"/>
    <w:tmpl w:val="BA06F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4A755C"/>
    <w:multiLevelType w:val="hybridMultilevel"/>
    <w:tmpl w:val="1928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129F5"/>
    <w:multiLevelType w:val="hybridMultilevel"/>
    <w:tmpl w:val="CB6CA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C3EFB"/>
    <w:multiLevelType w:val="hybridMultilevel"/>
    <w:tmpl w:val="CFD83DE8"/>
    <w:lvl w:ilvl="0" w:tplc="2D906A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97"/>
    <w:rsid w:val="00020AF1"/>
    <w:rsid w:val="000871B5"/>
    <w:rsid w:val="00092667"/>
    <w:rsid w:val="000F30E5"/>
    <w:rsid w:val="001422C9"/>
    <w:rsid w:val="0015611F"/>
    <w:rsid w:val="001A17CF"/>
    <w:rsid w:val="002262F2"/>
    <w:rsid w:val="00274C01"/>
    <w:rsid w:val="002F1F4F"/>
    <w:rsid w:val="0032740A"/>
    <w:rsid w:val="00555D1D"/>
    <w:rsid w:val="00630424"/>
    <w:rsid w:val="00673E67"/>
    <w:rsid w:val="006F2E5B"/>
    <w:rsid w:val="00863DE3"/>
    <w:rsid w:val="00897910"/>
    <w:rsid w:val="00920CFD"/>
    <w:rsid w:val="00955184"/>
    <w:rsid w:val="009C1951"/>
    <w:rsid w:val="00B746C6"/>
    <w:rsid w:val="00BE2C97"/>
    <w:rsid w:val="00C612EA"/>
    <w:rsid w:val="00D34AA9"/>
    <w:rsid w:val="00E52545"/>
    <w:rsid w:val="00E95459"/>
    <w:rsid w:val="00F46913"/>
    <w:rsid w:val="00F571D5"/>
    <w:rsid w:val="00F840E2"/>
    <w:rsid w:val="00FA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D9A3"/>
  <w15:chartTrackingRefBased/>
  <w15:docId w15:val="{C95EBE10-C866-41B0-8B3B-28966AF8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1D5"/>
  </w:style>
  <w:style w:type="paragraph" w:styleId="Footer">
    <w:name w:val="footer"/>
    <w:basedOn w:val="Normal"/>
    <w:link w:val="FooterChar"/>
    <w:uiPriority w:val="99"/>
    <w:unhideWhenUsed/>
    <w:rsid w:val="00F5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1D5"/>
  </w:style>
  <w:style w:type="paragraph" w:styleId="ListParagraph">
    <w:name w:val="List Paragraph"/>
    <w:basedOn w:val="Normal"/>
    <w:uiPriority w:val="1"/>
    <w:qFormat/>
    <w:rsid w:val="00673E67"/>
    <w:pPr>
      <w:ind w:left="720"/>
      <w:contextualSpacing/>
    </w:pPr>
  </w:style>
  <w:style w:type="table" w:styleId="TableGrid">
    <w:name w:val="Table Grid"/>
    <w:basedOn w:val="TableNormal"/>
    <w:uiPriority w:val="39"/>
    <w:rsid w:val="00D3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AA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34AA9"/>
    <w:rPr>
      <w:rFonts w:ascii="Arial" w:eastAsia="Arial" w:hAnsi="Arial" w:cs="Arial"/>
      <w:sz w:val="20"/>
      <w:szCs w:val="20"/>
      <w:lang w:val="en-US"/>
    </w:rPr>
  </w:style>
  <w:style w:type="character" w:styleId="Hyperlink">
    <w:name w:val="Hyperlink"/>
    <w:basedOn w:val="DefaultParagraphFont"/>
    <w:uiPriority w:val="99"/>
    <w:unhideWhenUsed/>
    <w:rsid w:val="00F46913"/>
    <w:rPr>
      <w:color w:val="0563C1" w:themeColor="hyperlink"/>
      <w:u w:val="single"/>
    </w:rPr>
  </w:style>
  <w:style w:type="character" w:styleId="UnresolvedMention">
    <w:name w:val="Unresolved Mention"/>
    <w:basedOn w:val="DefaultParagraphFont"/>
    <w:uiPriority w:val="99"/>
    <w:semiHidden/>
    <w:unhideWhenUsed/>
    <w:rsid w:val="00F4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chrisknox_21@hot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Davies</dc:creator>
  <cp:keywords/>
  <dc:description/>
  <cp:lastModifiedBy>chris knox</cp:lastModifiedBy>
  <cp:revision>2</cp:revision>
  <dcterms:created xsi:type="dcterms:W3CDTF">2020-08-05T12:06:00Z</dcterms:created>
  <dcterms:modified xsi:type="dcterms:W3CDTF">2020-08-05T12:06:00Z</dcterms:modified>
</cp:coreProperties>
</file>